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2E2F" w:rsidRDefault="002C120B" w14:paraId="20F622C4" w14:textId="0F8FD779">
      <w:r>
        <w:t xml:space="preserve">This document serves as a template for documenting an AHSC project application’s Sustainable Transportation Improvement and Transit Related Amenities Components. This document will </w:t>
      </w:r>
      <w:r w:rsidR="006C7A81">
        <w:t>supplement</w:t>
      </w:r>
      <w:r>
        <w:t xml:space="preserve"> previous </w:t>
      </w:r>
      <w:r w:rsidR="006C7A81">
        <w:t>round’s</w:t>
      </w:r>
      <w:r>
        <w:t xml:space="preserve"> use of the “STI AADT Letter” and </w:t>
      </w:r>
      <w:r w:rsidRPr="60ED2CB2">
        <w:rPr>
          <w:b/>
          <w:bCs/>
        </w:rPr>
        <w:t>is to be included with</w:t>
      </w:r>
      <w:r w:rsidR="006C7A81">
        <w:t xml:space="preserve"> a </w:t>
      </w:r>
      <w:r>
        <w:t xml:space="preserve">signed letter from a Traffic Engineer or authorized signatory on behalf of the transportation department </w:t>
      </w:r>
      <w:r w:rsidR="006C7A81">
        <w:t xml:space="preserve">documenting </w:t>
      </w:r>
      <w:r>
        <w:t>contro</w:t>
      </w:r>
      <w:r w:rsidR="006C7A81">
        <w:t>l</w:t>
      </w:r>
      <w:r>
        <w:t xml:space="preserve"> </w:t>
      </w:r>
      <w:r w:rsidR="006C7A81">
        <w:t xml:space="preserve">of </w:t>
      </w:r>
      <w:r>
        <w:t xml:space="preserve">the Right of Way for the STI </w:t>
      </w:r>
      <w:r w:rsidR="006C7A81">
        <w:t xml:space="preserve">and TRA </w:t>
      </w:r>
      <w:r>
        <w:t>projects</w:t>
      </w:r>
      <w:r w:rsidR="00175A69">
        <w:t xml:space="preserve"> and any other local approvals</w:t>
      </w:r>
      <w:r>
        <w:t xml:space="preserve">. </w:t>
      </w:r>
    </w:p>
    <w:p w:rsidRPr="00AE2E2F" w:rsidR="00AE2E2F" w:rsidRDefault="002C120B" w14:paraId="2E6AA167" w14:textId="2DE2AD48">
      <w:pPr>
        <w:rPr>
          <w:i/>
          <w:iCs/>
        </w:rPr>
      </w:pPr>
      <w:r w:rsidRPr="00AE2E2F">
        <w:rPr>
          <w:i/>
          <w:iCs/>
        </w:rPr>
        <w:t>Multiple copies of th</w:t>
      </w:r>
      <w:r w:rsidR="007B27BA">
        <w:rPr>
          <w:i/>
          <w:iCs/>
        </w:rPr>
        <w:t>is</w:t>
      </w:r>
      <w:r w:rsidRPr="00AE2E2F">
        <w:rPr>
          <w:i/>
          <w:iCs/>
        </w:rPr>
        <w:t xml:space="preserve"> </w:t>
      </w:r>
      <w:r w:rsidR="007B27BA">
        <w:rPr>
          <w:i/>
          <w:iCs/>
        </w:rPr>
        <w:t>form</w:t>
      </w:r>
      <w:r w:rsidRPr="00AE2E2F">
        <w:rPr>
          <w:i/>
          <w:iCs/>
        </w:rPr>
        <w:t xml:space="preserve"> may be submitted if the components are under different jurisdictional controls. </w:t>
      </w:r>
      <w:r w:rsidR="00AE2E2F">
        <w:rPr>
          <w:i/>
          <w:iCs/>
        </w:rPr>
        <w:br/>
      </w:r>
      <w:r w:rsidR="004758C0">
        <w:rPr>
          <w:i/>
          <w:iCs/>
        </w:rPr>
        <w:t>This document is</w:t>
      </w:r>
      <w:r w:rsidR="00AE2E2F">
        <w:rPr>
          <w:i/>
          <w:iCs/>
        </w:rPr>
        <w:t xml:space="preserve"> a Word file</w:t>
      </w:r>
      <w:r w:rsidR="004758C0">
        <w:rPr>
          <w:i/>
          <w:iCs/>
        </w:rPr>
        <w:t xml:space="preserve"> so </w:t>
      </w:r>
      <w:r w:rsidR="00AE2E2F">
        <w:rPr>
          <w:i/>
          <w:iCs/>
        </w:rPr>
        <w:t xml:space="preserve">applicants may add/remove as many rows as </w:t>
      </w:r>
      <w:r w:rsidR="004758C0">
        <w:rPr>
          <w:i/>
          <w:iCs/>
        </w:rPr>
        <w:t xml:space="preserve">necessary </w:t>
      </w:r>
      <w:r w:rsidR="00AE2E2F">
        <w:rPr>
          <w:i/>
          <w:iCs/>
        </w:rPr>
        <w:t>for each section</w:t>
      </w:r>
      <w:r w:rsidR="00DB4FD4">
        <w:rPr>
          <w:i/>
          <w:iCs/>
        </w:rPr>
        <w:t xml:space="preserve">, however </w:t>
      </w:r>
      <w:r w:rsidR="002F2C4F">
        <w:rPr>
          <w:i/>
          <w:iCs/>
        </w:rPr>
        <w:t>modification of the</w:t>
      </w:r>
      <w:r w:rsidR="00DB4FD4">
        <w:rPr>
          <w:i/>
          <w:iCs/>
        </w:rPr>
        <w:t xml:space="preserve"> columns and content </w:t>
      </w:r>
      <w:r w:rsidR="002F2C4F">
        <w:rPr>
          <w:i/>
          <w:iCs/>
        </w:rPr>
        <w:t>may result in disqualification of the project award.</w:t>
      </w:r>
    </w:p>
    <w:p w:rsidRPr="00B04D6C" w:rsidR="002C120B" w:rsidP="263E88F3" w:rsidRDefault="002C120B" w14:paraId="40A12853" w14:textId="7CF8EA66">
      <w:pPr>
        <w:rPr>
          <w:i w:val="1"/>
          <w:iCs w:val="1"/>
        </w:rPr>
      </w:pPr>
      <w:r w:rsidRPr="263E88F3" w:rsidR="002C120B">
        <w:rPr>
          <w:b w:val="1"/>
          <w:bCs w:val="1"/>
        </w:rPr>
        <w:t>Bikeways to be installed as part of the AHSC Project</w:t>
      </w:r>
      <w:r w:rsidRPr="263E88F3" w:rsidR="00CC09B6">
        <w:rPr>
          <w:b w:val="1"/>
          <w:bCs w:val="1"/>
        </w:rPr>
        <w:t xml:space="preserve"> (</w:t>
      </w:r>
      <w:r w:rsidRPr="263E88F3" w:rsidR="002E32B1">
        <w:rPr>
          <w:b w:val="1"/>
          <w:bCs w:val="1"/>
        </w:rPr>
        <w:t xml:space="preserve">Sec. 107 </w:t>
      </w:r>
      <w:r w:rsidRPr="263E88F3" w:rsidR="420EB0AA">
        <w:rPr>
          <w:b w:val="1"/>
          <w:bCs w:val="1"/>
        </w:rPr>
        <w:t>Quantitative Policy Scoring</w:t>
      </w:r>
      <w:r w:rsidRPr="263E88F3" w:rsidR="002E32B1">
        <w:rPr>
          <w:b w:val="1"/>
          <w:bCs w:val="1"/>
        </w:rPr>
        <w:t xml:space="preserve"> </w:t>
      </w:r>
      <w:r w:rsidRPr="263E88F3" w:rsidR="00144EE1">
        <w:rPr>
          <w:b w:val="1"/>
          <w:bCs w:val="1"/>
        </w:rPr>
        <w:t>(a)(1)</w:t>
      </w:r>
      <w:r w:rsidRPr="263E88F3" w:rsidR="00CC09B6">
        <w:rPr>
          <w:b w:val="1"/>
          <w:bCs w:val="1"/>
        </w:rPr>
        <w:t xml:space="preserve">) </w:t>
      </w:r>
      <w:r w:rsidRPr="263E88F3" w:rsidR="00B04D6C">
        <w:rPr>
          <w:i w:val="1"/>
          <w:iCs w:val="1"/>
        </w:rPr>
        <w:t xml:space="preserve">If </w:t>
      </w:r>
      <w:r w:rsidRPr="263E88F3" w:rsidR="00144EE1">
        <w:rPr>
          <w:i w:val="1"/>
          <w:iCs w:val="1"/>
        </w:rPr>
        <w:t>the applicant</w:t>
      </w:r>
      <w:r w:rsidRPr="263E88F3" w:rsidR="00B04D6C">
        <w:rPr>
          <w:i w:val="1"/>
          <w:iCs w:val="1"/>
        </w:rPr>
        <w:t xml:space="preserve"> </w:t>
      </w:r>
      <w:r w:rsidRPr="263E88F3" w:rsidR="00144EE1">
        <w:rPr>
          <w:i w:val="1"/>
          <w:iCs w:val="1"/>
        </w:rPr>
        <w:t>is</w:t>
      </w:r>
      <w:r w:rsidRPr="263E88F3" w:rsidR="00B04D6C">
        <w:rPr>
          <w:i w:val="1"/>
          <w:iCs w:val="1"/>
        </w:rPr>
        <w:t xml:space="preserve"> seeking the point for connecting to the existing network, please list that bikeway </w:t>
      </w:r>
      <w:r w:rsidRPr="263E88F3" w:rsidR="00316F10">
        <w:rPr>
          <w:i w:val="1"/>
          <w:iCs w:val="1"/>
        </w:rPr>
        <w:t>as</w:t>
      </w:r>
      <w:r w:rsidRPr="263E88F3" w:rsidR="00B04D6C">
        <w:rPr>
          <w:i w:val="1"/>
          <w:iCs w:val="1"/>
        </w:rPr>
        <w:t xml:space="preserve"> the </w:t>
      </w:r>
      <w:r w:rsidRPr="263E88F3" w:rsidR="00B04D6C">
        <w:rPr>
          <w:b w:val="1"/>
          <w:bCs w:val="1"/>
          <w:i w:val="1"/>
          <w:iCs w:val="1"/>
        </w:rPr>
        <w:t>first line</w:t>
      </w:r>
      <w:r w:rsidRPr="263E88F3" w:rsidR="00B04D6C">
        <w:rPr>
          <w:i w:val="1"/>
          <w:iCs w:val="1"/>
        </w:rPr>
        <w:t xml:space="preserve"> of the </w:t>
      </w:r>
      <w:r w:rsidRPr="263E88F3" w:rsidR="001C0CA8">
        <w:rPr>
          <w:i w:val="1"/>
          <w:iCs w:val="1"/>
        </w:rPr>
        <w:t>chart for clarity</w:t>
      </w:r>
      <w:r w:rsidRPr="263E88F3" w:rsidR="006940D3">
        <w:rPr>
          <w:i w:val="1"/>
          <w:iCs w:val="1"/>
        </w:rPr>
        <w:t>, as well as in the section below</w:t>
      </w:r>
      <w:r w:rsidRPr="263E88F3" w:rsidR="001C0CA8">
        <w:rPr>
          <w:i w:val="1"/>
          <w:iCs w:val="1"/>
        </w:rPr>
        <w:t>.</w:t>
      </w:r>
    </w:p>
    <w:tbl>
      <w:tblPr>
        <w:tblStyle w:val="TableGrid"/>
        <w:tblW w:w="13495" w:type="dxa"/>
        <w:tblLayout w:type="fixed"/>
        <w:tblLook w:val="04A0" w:firstRow="1" w:lastRow="0" w:firstColumn="1" w:lastColumn="0" w:noHBand="0" w:noVBand="1"/>
      </w:tblPr>
      <w:tblGrid>
        <w:gridCol w:w="2425"/>
        <w:gridCol w:w="2160"/>
        <w:gridCol w:w="1890"/>
        <w:gridCol w:w="990"/>
        <w:gridCol w:w="810"/>
        <w:gridCol w:w="1260"/>
        <w:gridCol w:w="1170"/>
        <w:gridCol w:w="1530"/>
        <w:gridCol w:w="1260"/>
      </w:tblGrid>
      <w:tr w:rsidR="00AE2E2F" w:rsidTr="00AE2E2F" w14:paraId="3136F62F" w14:textId="77777777">
        <w:tc>
          <w:tcPr>
            <w:tcW w:w="2425" w:type="dxa"/>
          </w:tcPr>
          <w:p w:rsidR="002C120B" w:rsidRDefault="002C120B" w14:paraId="068C1BCA" w14:textId="75FB2372">
            <w:bookmarkStart w:name="_Hlk109125067" w:id="0"/>
            <w:r>
              <w:t>Street</w:t>
            </w:r>
            <w:r w:rsidR="0052381C">
              <w:t xml:space="preserve"> </w:t>
            </w:r>
            <w:r w:rsidR="00D2415E">
              <w:t>(or c</w:t>
            </w:r>
            <w:r w:rsidR="0052381C">
              <w:t xml:space="preserve">losest </w:t>
            </w:r>
            <w:r w:rsidR="00D2415E">
              <w:t>p</w:t>
            </w:r>
            <w:r w:rsidR="0052381C">
              <w:t xml:space="preserve">arallel </w:t>
            </w:r>
            <w:r w:rsidR="00D2415E">
              <w:t>s</w:t>
            </w:r>
            <w:r w:rsidR="0052381C">
              <w:t>treet</w:t>
            </w:r>
            <w:r w:rsidR="00D2415E">
              <w:t xml:space="preserve"> if off-street bikeway)</w:t>
            </w:r>
          </w:p>
        </w:tc>
        <w:tc>
          <w:tcPr>
            <w:tcW w:w="2160" w:type="dxa"/>
          </w:tcPr>
          <w:p w:rsidR="002C120B" w:rsidRDefault="002C120B" w14:paraId="4812BEDE" w14:textId="667DB9CB">
            <w:r>
              <w:t>Cross A</w:t>
            </w:r>
            <w:r w:rsidR="0052381C">
              <w:t xml:space="preserve"> (Closest Street</w:t>
            </w:r>
            <w:r w:rsidR="00FC6D93">
              <w:t xml:space="preserve"> to start</w:t>
            </w:r>
            <w:r w:rsidR="0052381C">
              <w:t>)</w:t>
            </w:r>
          </w:p>
        </w:tc>
        <w:tc>
          <w:tcPr>
            <w:tcW w:w="1890" w:type="dxa"/>
          </w:tcPr>
          <w:p w:rsidR="002C120B" w:rsidRDefault="002C120B" w14:paraId="1231241E" w14:textId="4D2DA810">
            <w:r>
              <w:t>Cross B</w:t>
            </w:r>
            <w:r w:rsidRPr="0052381C" w:rsidR="0052381C">
              <w:t xml:space="preserve"> (Closest Street</w:t>
            </w:r>
            <w:r w:rsidR="00FC6D93">
              <w:t xml:space="preserve"> to end</w:t>
            </w:r>
            <w:r w:rsidRPr="0052381C" w:rsidR="0052381C">
              <w:t>)</w:t>
            </w:r>
          </w:p>
        </w:tc>
        <w:tc>
          <w:tcPr>
            <w:tcW w:w="990" w:type="dxa"/>
          </w:tcPr>
          <w:p w:rsidR="002C120B" w:rsidRDefault="002C120B" w14:paraId="024341BC" w14:textId="6744B665">
            <w:r>
              <w:t>Distance (lane mile</w:t>
            </w:r>
            <w:r w:rsidR="00524278">
              <w:t>,</w:t>
            </w:r>
            <w:r w:rsidR="005B5A12">
              <w:t xml:space="preserve"> to </w:t>
            </w:r>
            <w:r w:rsidR="00524278">
              <w:t xml:space="preserve">the </w:t>
            </w:r>
            <w:r w:rsidR="005B5A12">
              <w:t>0.1</w:t>
            </w:r>
            <w:r>
              <w:t>)</w:t>
            </w:r>
          </w:p>
        </w:tc>
        <w:tc>
          <w:tcPr>
            <w:tcW w:w="810" w:type="dxa"/>
          </w:tcPr>
          <w:p w:rsidR="002C120B" w:rsidRDefault="002C120B" w14:paraId="693D6A90" w14:textId="5A3B4315">
            <w:r>
              <w:t>AADT</w:t>
            </w:r>
          </w:p>
        </w:tc>
        <w:tc>
          <w:tcPr>
            <w:tcW w:w="1260" w:type="dxa"/>
          </w:tcPr>
          <w:p w:rsidR="002C120B" w:rsidRDefault="002C120B" w14:paraId="742E0907" w14:textId="3F7CD9C3">
            <w:r>
              <w:t>Speed Limit</w:t>
            </w:r>
          </w:p>
        </w:tc>
        <w:tc>
          <w:tcPr>
            <w:tcW w:w="1170" w:type="dxa"/>
          </w:tcPr>
          <w:p w:rsidR="002C120B" w:rsidRDefault="002C120B" w14:paraId="251D45E9" w14:textId="57CD04DE">
            <w:r>
              <w:t>Current Bikeway Facility</w:t>
            </w:r>
          </w:p>
        </w:tc>
        <w:tc>
          <w:tcPr>
            <w:tcW w:w="1530" w:type="dxa"/>
          </w:tcPr>
          <w:p w:rsidR="002C120B" w:rsidRDefault="002C120B" w14:paraId="6F0FB290" w14:textId="0948245B">
            <w:r>
              <w:t>Proposed Bikeway Facility</w:t>
            </w:r>
          </w:p>
        </w:tc>
        <w:tc>
          <w:tcPr>
            <w:tcW w:w="1260" w:type="dxa"/>
          </w:tcPr>
          <w:p w:rsidR="002C120B" w:rsidRDefault="002C120B" w14:paraId="484243FC" w14:textId="3892AC80">
            <w:r>
              <w:t>Context Sensitive</w:t>
            </w:r>
            <w:r w:rsidR="0052381C">
              <w:t>?</w:t>
            </w:r>
          </w:p>
        </w:tc>
      </w:tr>
      <w:tr w:rsidR="00AE2E2F" w:rsidTr="00AE2E2F" w14:paraId="42C2B889" w14:textId="77777777">
        <w:tc>
          <w:tcPr>
            <w:tcW w:w="2425" w:type="dxa"/>
          </w:tcPr>
          <w:p w:rsidR="002C120B" w:rsidRDefault="002C120B" w14:paraId="248F4889" w14:textId="77777777"/>
        </w:tc>
        <w:tc>
          <w:tcPr>
            <w:tcW w:w="2160" w:type="dxa"/>
          </w:tcPr>
          <w:p w:rsidR="002C120B" w:rsidRDefault="002C120B" w14:paraId="27DE72FB" w14:textId="77777777"/>
        </w:tc>
        <w:tc>
          <w:tcPr>
            <w:tcW w:w="1890" w:type="dxa"/>
          </w:tcPr>
          <w:p w:rsidR="002C120B" w:rsidRDefault="002C120B" w14:paraId="1BEDDE67" w14:textId="77777777"/>
        </w:tc>
        <w:tc>
          <w:tcPr>
            <w:tcW w:w="990" w:type="dxa"/>
          </w:tcPr>
          <w:p w:rsidR="002C120B" w:rsidRDefault="002C120B" w14:paraId="0F79D962" w14:textId="77777777"/>
        </w:tc>
        <w:tc>
          <w:tcPr>
            <w:tcW w:w="810" w:type="dxa"/>
          </w:tcPr>
          <w:p w:rsidR="002C120B" w:rsidRDefault="002C120B" w14:paraId="50952E69" w14:textId="77777777"/>
        </w:tc>
        <w:tc>
          <w:tcPr>
            <w:tcW w:w="1260" w:type="dxa"/>
          </w:tcPr>
          <w:p w:rsidR="002C120B" w:rsidRDefault="002C120B" w14:paraId="062259A0" w14:textId="77777777"/>
        </w:tc>
        <w:tc>
          <w:tcPr>
            <w:tcW w:w="1170" w:type="dxa"/>
          </w:tcPr>
          <w:p w:rsidR="002C120B" w:rsidRDefault="002C120B" w14:paraId="6ED4FCAE" w14:textId="77777777"/>
        </w:tc>
        <w:tc>
          <w:tcPr>
            <w:tcW w:w="1530" w:type="dxa"/>
          </w:tcPr>
          <w:p w:rsidR="002C120B" w:rsidRDefault="002C120B" w14:paraId="7BEE89D5" w14:textId="77777777"/>
        </w:tc>
        <w:tc>
          <w:tcPr>
            <w:tcW w:w="1260" w:type="dxa"/>
          </w:tcPr>
          <w:p w:rsidR="002C120B" w:rsidRDefault="002C120B" w14:paraId="092A9C81" w14:textId="77777777"/>
        </w:tc>
      </w:tr>
      <w:tr w:rsidR="00AE2E2F" w:rsidTr="00AE2E2F" w14:paraId="67942FBC" w14:textId="77777777">
        <w:tc>
          <w:tcPr>
            <w:tcW w:w="2425" w:type="dxa"/>
          </w:tcPr>
          <w:p w:rsidR="002C120B" w:rsidRDefault="002C120B" w14:paraId="432E3809" w14:textId="77777777"/>
        </w:tc>
        <w:tc>
          <w:tcPr>
            <w:tcW w:w="2160" w:type="dxa"/>
          </w:tcPr>
          <w:p w:rsidR="002C120B" w:rsidRDefault="002C120B" w14:paraId="5F288A0F" w14:textId="77777777"/>
        </w:tc>
        <w:tc>
          <w:tcPr>
            <w:tcW w:w="1890" w:type="dxa"/>
          </w:tcPr>
          <w:p w:rsidR="002C120B" w:rsidRDefault="002C120B" w14:paraId="314544A8" w14:textId="77777777"/>
        </w:tc>
        <w:tc>
          <w:tcPr>
            <w:tcW w:w="990" w:type="dxa"/>
          </w:tcPr>
          <w:p w:rsidR="002C120B" w:rsidRDefault="002C120B" w14:paraId="4967A763" w14:textId="77777777"/>
        </w:tc>
        <w:tc>
          <w:tcPr>
            <w:tcW w:w="810" w:type="dxa"/>
          </w:tcPr>
          <w:p w:rsidR="002C120B" w:rsidRDefault="002C120B" w14:paraId="288D704F" w14:textId="77777777"/>
        </w:tc>
        <w:tc>
          <w:tcPr>
            <w:tcW w:w="1260" w:type="dxa"/>
          </w:tcPr>
          <w:p w:rsidR="002C120B" w:rsidRDefault="002C120B" w14:paraId="551A5D64" w14:textId="77777777"/>
        </w:tc>
        <w:tc>
          <w:tcPr>
            <w:tcW w:w="1170" w:type="dxa"/>
          </w:tcPr>
          <w:p w:rsidR="002C120B" w:rsidRDefault="002C120B" w14:paraId="6F7DA53C" w14:textId="77777777"/>
        </w:tc>
        <w:tc>
          <w:tcPr>
            <w:tcW w:w="1530" w:type="dxa"/>
          </w:tcPr>
          <w:p w:rsidR="002C120B" w:rsidRDefault="002C120B" w14:paraId="4238DBD1" w14:textId="77777777"/>
        </w:tc>
        <w:tc>
          <w:tcPr>
            <w:tcW w:w="1260" w:type="dxa"/>
          </w:tcPr>
          <w:p w:rsidR="002C120B" w:rsidRDefault="002C120B" w14:paraId="1A55C5DB" w14:textId="77777777"/>
        </w:tc>
      </w:tr>
      <w:tr w:rsidR="00AE2E2F" w:rsidTr="00AE2E2F" w14:paraId="736F20A2" w14:textId="77777777">
        <w:tc>
          <w:tcPr>
            <w:tcW w:w="2425" w:type="dxa"/>
          </w:tcPr>
          <w:p w:rsidR="002C120B" w:rsidRDefault="002C120B" w14:paraId="3AF81C95" w14:textId="77777777"/>
        </w:tc>
        <w:tc>
          <w:tcPr>
            <w:tcW w:w="2160" w:type="dxa"/>
          </w:tcPr>
          <w:p w:rsidR="002C120B" w:rsidRDefault="002C120B" w14:paraId="5B6D5F70" w14:textId="77777777"/>
        </w:tc>
        <w:tc>
          <w:tcPr>
            <w:tcW w:w="1890" w:type="dxa"/>
          </w:tcPr>
          <w:p w:rsidR="002C120B" w:rsidRDefault="002C120B" w14:paraId="0DF32754" w14:textId="77777777"/>
        </w:tc>
        <w:tc>
          <w:tcPr>
            <w:tcW w:w="990" w:type="dxa"/>
          </w:tcPr>
          <w:p w:rsidR="002C120B" w:rsidRDefault="002C120B" w14:paraId="44387A9C" w14:textId="77777777"/>
        </w:tc>
        <w:tc>
          <w:tcPr>
            <w:tcW w:w="810" w:type="dxa"/>
          </w:tcPr>
          <w:p w:rsidR="002C120B" w:rsidRDefault="002C120B" w14:paraId="45C49C3F" w14:textId="77777777"/>
        </w:tc>
        <w:tc>
          <w:tcPr>
            <w:tcW w:w="1260" w:type="dxa"/>
          </w:tcPr>
          <w:p w:rsidR="002C120B" w:rsidRDefault="002C120B" w14:paraId="22AAF41B" w14:textId="77777777"/>
        </w:tc>
        <w:tc>
          <w:tcPr>
            <w:tcW w:w="1170" w:type="dxa"/>
          </w:tcPr>
          <w:p w:rsidR="002C120B" w:rsidRDefault="002C120B" w14:paraId="136373C6" w14:textId="77777777"/>
        </w:tc>
        <w:tc>
          <w:tcPr>
            <w:tcW w:w="1530" w:type="dxa"/>
          </w:tcPr>
          <w:p w:rsidR="002C120B" w:rsidRDefault="002C120B" w14:paraId="695D1CBD" w14:textId="77777777"/>
        </w:tc>
        <w:tc>
          <w:tcPr>
            <w:tcW w:w="1260" w:type="dxa"/>
          </w:tcPr>
          <w:p w:rsidR="002C120B" w:rsidRDefault="002C120B" w14:paraId="34246623" w14:textId="77777777"/>
        </w:tc>
      </w:tr>
      <w:tr w:rsidR="00AE2E2F" w:rsidTr="00AE2E2F" w14:paraId="7934272B" w14:textId="77777777">
        <w:tc>
          <w:tcPr>
            <w:tcW w:w="2425" w:type="dxa"/>
          </w:tcPr>
          <w:p w:rsidR="002C120B" w:rsidRDefault="002C120B" w14:paraId="0943D17A" w14:textId="77777777"/>
        </w:tc>
        <w:tc>
          <w:tcPr>
            <w:tcW w:w="2160" w:type="dxa"/>
          </w:tcPr>
          <w:p w:rsidR="002C120B" w:rsidRDefault="002C120B" w14:paraId="09C7FB15" w14:textId="77777777"/>
        </w:tc>
        <w:tc>
          <w:tcPr>
            <w:tcW w:w="1890" w:type="dxa"/>
          </w:tcPr>
          <w:p w:rsidR="002C120B" w:rsidRDefault="002C120B" w14:paraId="57F80C39" w14:textId="77777777"/>
        </w:tc>
        <w:tc>
          <w:tcPr>
            <w:tcW w:w="990" w:type="dxa"/>
          </w:tcPr>
          <w:p w:rsidR="002C120B" w:rsidRDefault="002C120B" w14:paraId="61F9DE5E" w14:textId="77777777"/>
        </w:tc>
        <w:tc>
          <w:tcPr>
            <w:tcW w:w="810" w:type="dxa"/>
          </w:tcPr>
          <w:p w:rsidR="002C120B" w:rsidRDefault="002C120B" w14:paraId="49D4990F" w14:textId="77777777"/>
        </w:tc>
        <w:tc>
          <w:tcPr>
            <w:tcW w:w="1260" w:type="dxa"/>
          </w:tcPr>
          <w:p w:rsidR="002C120B" w:rsidRDefault="002C120B" w14:paraId="7C00B747" w14:textId="77777777"/>
        </w:tc>
        <w:tc>
          <w:tcPr>
            <w:tcW w:w="1170" w:type="dxa"/>
          </w:tcPr>
          <w:p w:rsidR="002C120B" w:rsidRDefault="002C120B" w14:paraId="42840F09" w14:textId="77777777"/>
        </w:tc>
        <w:tc>
          <w:tcPr>
            <w:tcW w:w="1530" w:type="dxa"/>
          </w:tcPr>
          <w:p w:rsidR="002C120B" w:rsidRDefault="002C120B" w14:paraId="5F41AA01" w14:textId="77777777"/>
        </w:tc>
        <w:tc>
          <w:tcPr>
            <w:tcW w:w="1260" w:type="dxa"/>
          </w:tcPr>
          <w:p w:rsidR="002C120B" w:rsidRDefault="002C120B" w14:paraId="7523CB1E" w14:textId="77777777"/>
        </w:tc>
      </w:tr>
      <w:tr w:rsidR="00AE2E2F" w:rsidTr="00AE2E2F" w14:paraId="004BBFE6" w14:textId="77777777">
        <w:tc>
          <w:tcPr>
            <w:tcW w:w="2425" w:type="dxa"/>
          </w:tcPr>
          <w:p w:rsidR="002C120B" w:rsidRDefault="002C120B" w14:paraId="60CFA4C4" w14:textId="77777777"/>
        </w:tc>
        <w:tc>
          <w:tcPr>
            <w:tcW w:w="2160" w:type="dxa"/>
          </w:tcPr>
          <w:p w:rsidR="002C120B" w:rsidRDefault="002C120B" w14:paraId="18F0CEB1" w14:textId="77777777"/>
        </w:tc>
        <w:tc>
          <w:tcPr>
            <w:tcW w:w="1890" w:type="dxa"/>
          </w:tcPr>
          <w:p w:rsidR="002C120B" w:rsidRDefault="002C120B" w14:paraId="69362DD2" w14:textId="77777777"/>
        </w:tc>
        <w:tc>
          <w:tcPr>
            <w:tcW w:w="990" w:type="dxa"/>
          </w:tcPr>
          <w:p w:rsidR="002C120B" w:rsidRDefault="002C120B" w14:paraId="5E88C31B" w14:textId="77777777"/>
        </w:tc>
        <w:tc>
          <w:tcPr>
            <w:tcW w:w="810" w:type="dxa"/>
          </w:tcPr>
          <w:p w:rsidR="002C120B" w:rsidRDefault="002C120B" w14:paraId="3FB1B947" w14:textId="77777777"/>
        </w:tc>
        <w:tc>
          <w:tcPr>
            <w:tcW w:w="1260" w:type="dxa"/>
          </w:tcPr>
          <w:p w:rsidR="002C120B" w:rsidRDefault="002C120B" w14:paraId="201DA3CC" w14:textId="77777777"/>
        </w:tc>
        <w:tc>
          <w:tcPr>
            <w:tcW w:w="1170" w:type="dxa"/>
          </w:tcPr>
          <w:p w:rsidR="002C120B" w:rsidRDefault="002C120B" w14:paraId="2C219C22" w14:textId="77777777"/>
        </w:tc>
        <w:tc>
          <w:tcPr>
            <w:tcW w:w="1530" w:type="dxa"/>
          </w:tcPr>
          <w:p w:rsidR="002C120B" w:rsidRDefault="002C120B" w14:paraId="206F81B8" w14:textId="77777777"/>
        </w:tc>
        <w:tc>
          <w:tcPr>
            <w:tcW w:w="1260" w:type="dxa"/>
          </w:tcPr>
          <w:p w:rsidR="002C120B" w:rsidRDefault="002C120B" w14:paraId="70D0409D" w14:textId="77777777"/>
        </w:tc>
      </w:tr>
      <w:tr w:rsidR="00AE2E2F" w:rsidTr="00AE2E2F" w14:paraId="3F04550A" w14:textId="77777777">
        <w:tc>
          <w:tcPr>
            <w:tcW w:w="2425" w:type="dxa"/>
          </w:tcPr>
          <w:p w:rsidR="002C120B" w:rsidRDefault="002C120B" w14:paraId="750D8D94" w14:textId="77777777"/>
        </w:tc>
        <w:tc>
          <w:tcPr>
            <w:tcW w:w="2160" w:type="dxa"/>
          </w:tcPr>
          <w:p w:rsidR="002C120B" w:rsidRDefault="002C120B" w14:paraId="23FD5B5C" w14:textId="77777777"/>
        </w:tc>
        <w:tc>
          <w:tcPr>
            <w:tcW w:w="1890" w:type="dxa"/>
          </w:tcPr>
          <w:p w:rsidR="002C120B" w:rsidRDefault="002C120B" w14:paraId="49A68C32" w14:textId="77777777"/>
        </w:tc>
        <w:tc>
          <w:tcPr>
            <w:tcW w:w="990" w:type="dxa"/>
          </w:tcPr>
          <w:p w:rsidR="002C120B" w:rsidRDefault="002C120B" w14:paraId="155D47B6" w14:textId="77777777"/>
        </w:tc>
        <w:tc>
          <w:tcPr>
            <w:tcW w:w="810" w:type="dxa"/>
          </w:tcPr>
          <w:p w:rsidR="002C120B" w:rsidRDefault="002C120B" w14:paraId="3694DA06" w14:textId="77777777"/>
        </w:tc>
        <w:tc>
          <w:tcPr>
            <w:tcW w:w="1260" w:type="dxa"/>
          </w:tcPr>
          <w:p w:rsidR="002C120B" w:rsidRDefault="002C120B" w14:paraId="077CE7E8" w14:textId="77777777"/>
        </w:tc>
        <w:tc>
          <w:tcPr>
            <w:tcW w:w="1170" w:type="dxa"/>
          </w:tcPr>
          <w:p w:rsidR="002C120B" w:rsidRDefault="002C120B" w14:paraId="5DD96CF2" w14:textId="77777777"/>
        </w:tc>
        <w:tc>
          <w:tcPr>
            <w:tcW w:w="1530" w:type="dxa"/>
          </w:tcPr>
          <w:p w:rsidR="002C120B" w:rsidRDefault="002C120B" w14:paraId="79356C8F" w14:textId="77777777"/>
        </w:tc>
        <w:tc>
          <w:tcPr>
            <w:tcW w:w="1260" w:type="dxa"/>
          </w:tcPr>
          <w:p w:rsidR="002C120B" w:rsidRDefault="002C120B" w14:paraId="11929254" w14:textId="77777777"/>
        </w:tc>
      </w:tr>
      <w:tr w:rsidR="00AE2E2F" w:rsidTr="00AE2E2F" w14:paraId="6A0F064E" w14:textId="77777777">
        <w:tc>
          <w:tcPr>
            <w:tcW w:w="2425" w:type="dxa"/>
          </w:tcPr>
          <w:p w:rsidR="002C120B" w:rsidRDefault="002C120B" w14:paraId="243F4723" w14:textId="77777777"/>
        </w:tc>
        <w:tc>
          <w:tcPr>
            <w:tcW w:w="2160" w:type="dxa"/>
          </w:tcPr>
          <w:p w:rsidR="002C120B" w:rsidRDefault="002C120B" w14:paraId="2A98CFC6" w14:textId="77777777"/>
        </w:tc>
        <w:tc>
          <w:tcPr>
            <w:tcW w:w="1890" w:type="dxa"/>
          </w:tcPr>
          <w:p w:rsidR="002C120B" w:rsidRDefault="002C120B" w14:paraId="4367B266" w14:textId="77777777"/>
        </w:tc>
        <w:tc>
          <w:tcPr>
            <w:tcW w:w="990" w:type="dxa"/>
          </w:tcPr>
          <w:p w:rsidR="002C120B" w:rsidRDefault="002C120B" w14:paraId="7C33DA3A" w14:textId="77777777"/>
        </w:tc>
        <w:tc>
          <w:tcPr>
            <w:tcW w:w="810" w:type="dxa"/>
          </w:tcPr>
          <w:p w:rsidR="002C120B" w:rsidRDefault="002C120B" w14:paraId="6C47E7D7" w14:textId="77777777"/>
        </w:tc>
        <w:tc>
          <w:tcPr>
            <w:tcW w:w="1260" w:type="dxa"/>
          </w:tcPr>
          <w:p w:rsidR="002C120B" w:rsidRDefault="002C120B" w14:paraId="1D961E37" w14:textId="77777777"/>
        </w:tc>
        <w:tc>
          <w:tcPr>
            <w:tcW w:w="1170" w:type="dxa"/>
          </w:tcPr>
          <w:p w:rsidR="002C120B" w:rsidRDefault="002C120B" w14:paraId="2311E83E" w14:textId="77777777"/>
        </w:tc>
        <w:tc>
          <w:tcPr>
            <w:tcW w:w="1530" w:type="dxa"/>
          </w:tcPr>
          <w:p w:rsidR="002C120B" w:rsidRDefault="002C120B" w14:paraId="01075836" w14:textId="77777777"/>
        </w:tc>
        <w:tc>
          <w:tcPr>
            <w:tcW w:w="1260" w:type="dxa"/>
          </w:tcPr>
          <w:p w:rsidR="002C120B" w:rsidRDefault="002C120B" w14:paraId="11CFC040" w14:textId="77777777"/>
        </w:tc>
      </w:tr>
      <w:bookmarkEnd w:id="0"/>
    </w:tbl>
    <w:p w:rsidR="00D2415E" w:rsidRDefault="00D2415E" w14:paraId="1D4E9F6B" w14:textId="070CA0CA">
      <w:pPr>
        <w:rPr>
          <w:b/>
          <w:bCs/>
        </w:rPr>
      </w:pPr>
    </w:p>
    <w:p w:rsidRPr="00CC09B6" w:rsidR="002571CC" w:rsidP="60ED2CB2" w:rsidRDefault="002571CC" w14:paraId="714FD651" w14:textId="7C3B3E88">
      <w:pPr>
        <w:rPr>
          <w:b w:val="1"/>
          <w:bCs w:val="1"/>
        </w:rPr>
      </w:pPr>
      <w:r w:rsidRPr="263E88F3" w:rsidR="002571CC">
        <w:rPr>
          <w:b w:val="1"/>
          <w:bCs w:val="1"/>
        </w:rPr>
        <w:t xml:space="preserve">Context Sensitive Bikeway Connecting to </w:t>
      </w:r>
      <w:r w:rsidRPr="263E88F3" w:rsidR="00CC09B6">
        <w:rPr>
          <w:b w:val="1"/>
          <w:bCs w:val="1"/>
        </w:rPr>
        <w:t>E</w:t>
      </w:r>
      <w:r w:rsidRPr="263E88F3" w:rsidR="002571CC">
        <w:rPr>
          <w:b w:val="1"/>
          <w:bCs w:val="1"/>
        </w:rPr>
        <w:t xml:space="preserve">xisting </w:t>
      </w:r>
      <w:r w:rsidRPr="263E88F3" w:rsidR="00CC09B6">
        <w:rPr>
          <w:b w:val="1"/>
          <w:bCs w:val="1"/>
        </w:rPr>
        <w:t>N</w:t>
      </w:r>
      <w:r w:rsidRPr="263E88F3" w:rsidR="006D1E2F">
        <w:rPr>
          <w:b w:val="1"/>
          <w:bCs w:val="1"/>
        </w:rPr>
        <w:t>etwork</w:t>
      </w:r>
      <w:r w:rsidRPr="263E88F3" w:rsidR="00CC09B6">
        <w:rPr>
          <w:b w:val="1"/>
          <w:bCs w:val="1"/>
        </w:rPr>
        <w:t xml:space="preserve"> </w:t>
      </w:r>
      <w:r w:rsidRPr="263E88F3" w:rsidR="00ED1C98">
        <w:rPr>
          <w:b w:val="1"/>
          <w:bCs w:val="1"/>
        </w:rPr>
        <w:t xml:space="preserve">(Sec. 107 </w:t>
      </w:r>
      <w:r w:rsidRPr="263E88F3" w:rsidR="312C1A88">
        <w:rPr>
          <w:b w:val="1"/>
          <w:bCs w:val="1"/>
        </w:rPr>
        <w:t>Quantitative Policy Scoring</w:t>
      </w:r>
      <w:r w:rsidRPr="263E88F3" w:rsidR="00ED1C98">
        <w:rPr>
          <w:b w:val="1"/>
          <w:bCs w:val="1"/>
        </w:rPr>
        <w:t xml:space="preserve"> (a)(</w:t>
      </w:r>
      <w:r w:rsidRPr="263E88F3" w:rsidR="00ED1C98">
        <w:rPr>
          <w:b w:val="1"/>
          <w:bCs w:val="1"/>
        </w:rPr>
        <w:t>2</w:t>
      </w:r>
      <w:r w:rsidRPr="263E88F3" w:rsidR="00ED1C98">
        <w:rPr>
          <w:b w:val="1"/>
          <w:bCs w:val="1"/>
        </w:rPr>
        <w:t>)</w:t>
      </w:r>
      <w:r w:rsidRPr="263E88F3" w:rsidR="000E0121">
        <w:rPr>
          <w:b w:val="1"/>
          <w:bCs w:val="1"/>
        </w:rPr>
        <w:t>)</w:t>
      </w:r>
    </w:p>
    <w:tbl>
      <w:tblPr>
        <w:tblStyle w:val="TableGrid"/>
        <w:tblW w:w="12685" w:type="dxa"/>
        <w:tblLayout w:type="fixed"/>
        <w:tblLook w:val="04A0" w:firstRow="1" w:lastRow="0" w:firstColumn="1" w:lastColumn="0" w:noHBand="0" w:noVBand="1"/>
      </w:tblPr>
      <w:tblGrid>
        <w:gridCol w:w="3685"/>
        <w:gridCol w:w="4410"/>
        <w:gridCol w:w="4590"/>
      </w:tblGrid>
      <w:tr w:rsidR="005B5A12" w:rsidTr="005B5A12" w14:paraId="1F444EFF" w14:textId="77777777">
        <w:tc>
          <w:tcPr>
            <w:tcW w:w="3685" w:type="dxa"/>
          </w:tcPr>
          <w:p w:rsidR="005B5A12" w:rsidP="00C5092D" w:rsidRDefault="005B5A12" w14:paraId="66DDE66D" w14:textId="53066F57">
            <w:r>
              <w:t>Context Sensitive Bikeway name (should match Line 1 of chart above)</w:t>
            </w:r>
          </w:p>
        </w:tc>
        <w:tc>
          <w:tcPr>
            <w:tcW w:w="4410" w:type="dxa"/>
          </w:tcPr>
          <w:p w:rsidR="005B5A12" w:rsidP="00C5092D" w:rsidRDefault="005B5A12" w14:paraId="69DDCDFE" w14:textId="23F8F7DC">
            <w:r>
              <w:t>Intersecting existing bikeway (Street name)</w:t>
            </w:r>
          </w:p>
        </w:tc>
        <w:tc>
          <w:tcPr>
            <w:tcW w:w="4590" w:type="dxa"/>
          </w:tcPr>
          <w:p w:rsidR="005B5A12" w:rsidP="00C5092D" w:rsidRDefault="005B5A12" w14:paraId="632363A5" w14:textId="24D61A3B">
            <w:r>
              <w:t>Comments/Notes, if necessary</w:t>
            </w:r>
          </w:p>
        </w:tc>
      </w:tr>
      <w:tr w:rsidR="005B5A12" w:rsidTr="005B5A12" w14:paraId="73639E60" w14:textId="77777777">
        <w:trPr>
          <w:trHeight w:val="56"/>
        </w:trPr>
        <w:tc>
          <w:tcPr>
            <w:tcW w:w="3685" w:type="dxa"/>
          </w:tcPr>
          <w:p w:rsidR="005B5A12" w:rsidP="00C5092D" w:rsidRDefault="005B5A12" w14:paraId="1A9759E4" w14:textId="77777777"/>
        </w:tc>
        <w:tc>
          <w:tcPr>
            <w:tcW w:w="4410" w:type="dxa"/>
          </w:tcPr>
          <w:p w:rsidR="005B5A12" w:rsidP="00C5092D" w:rsidRDefault="005B5A12" w14:paraId="3B603DB8" w14:textId="77777777"/>
        </w:tc>
        <w:tc>
          <w:tcPr>
            <w:tcW w:w="4590" w:type="dxa"/>
          </w:tcPr>
          <w:p w:rsidR="005B5A12" w:rsidP="00C5092D" w:rsidRDefault="005B5A12" w14:paraId="27AAE9EC" w14:textId="77777777"/>
        </w:tc>
      </w:tr>
    </w:tbl>
    <w:p w:rsidR="006D1E2F" w:rsidP="60ED2CB2" w:rsidRDefault="006D1E2F" w14:paraId="5ACF6798" w14:textId="77777777"/>
    <w:p w:rsidR="007F071C" w:rsidRDefault="007F071C" w14:paraId="0B911CDE" w14:textId="77777777">
      <w:pPr>
        <w:rPr>
          <w:b/>
          <w:bCs/>
        </w:rPr>
      </w:pPr>
      <w:r>
        <w:rPr>
          <w:b/>
          <w:bCs/>
        </w:rPr>
        <w:br w:type="page"/>
      </w:r>
    </w:p>
    <w:p w:rsidRPr="00B04D6C" w:rsidR="001429CD" w:rsidP="263E88F3" w:rsidRDefault="0052381C" w14:paraId="423F9EAD" w14:textId="7FC6AA98">
      <w:pPr>
        <w:rPr>
          <w:i w:val="1"/>
          <w:iCs w:val="1"/>
        </w:rPr>
      </w:pPr>
      <w:r w:rsidRPr="263E88F3" w:rsidR="0052381C">
        <w:rPr>
          <w:b w:val="1"/>
          <w:bCs w:val="1"/>
        </w:rPr>
        <w:t>Walkways to be installed</w:t>
      </w:r>
      <w:r w:rsidRPr="263E88F3" w:rsidR="0052381C">
        <w:rPr>
          <w:b w:val="1"/>
          <w:bCs w:val="1"/>
        </w:rPr>
        <w:t>/repaired</w:t>
      </w:r>
      <w:r w:rsidRPr="263E88F3" w:rsidR="0052381C">
        <w:rPr>
          <w:b w:val="1"/>
          <w:bCs w:val="1"/>
        </w:rPr>
        <w:t xml:space="preserve"> as part of the AHSC Project</w:t>
      </w:r>
      <w:r w:rsidRPr="263E88F3" w:rsidR="001429CD">
        <w:rPr>
          <w:b w:val="1"/>
          <w:bCs w:val="1"/>
        </w:rPr>
        <w:t xml:space="preserve"> </w:t>
      </w:r>
      <w:r w:rsidRPr="263E88F3" w:rsidR="001429CD">
        <w:rPr>
          <w:b w:val="1"/>
          <w:bCs w:val="1"/>
        </w:rPr>
        <w:t xml:space="preserve">(Sec. 107 </w:t>
      </w:r>
      <w:r w:rsidRPr="263E88F3" w:rsidR="23512CE8">
        <w:rPr>
          <w:b w:val="1"/>
          <w:bCs w:val="1"/>
        </w:rPr>
        <w:t>Quantitative Policy Scoring</w:t>
      </w:r>
      <w:r w:rsidRPr="263E88F3" w:rsidR="001429CD">
        <w:rPr>
          <w:b w:val="1"/>
          <w:bCs w:val="1"/>
        </w:rPr>
        <w:t xml:space="preserve"> (a)(</w:t>
      </w:r>
      <w:r w:rsidRPr="263E88F3" w:rsidR="001429CD">
        <w:rPr>
          <w:b w:val="1"/>
          <w:bCs w:val="1"/>
        </w:rPr>
        <w:t>3</w:t>
      </w:r>
      <w:r w:rsidRPr="263E88F3" w:rsidR="001429CD">
        <w:rPr>
          <w:b w:val="1"/>
          <w:bCs w:val="1"/>
        </w:rPr>
        <w:t>)</w:t>
      </w:r>
      <w:r w:rsidRPr="263E88F3" w:rsidR="000E0121">
        <w:rPr>
          <w:b w:val="1"/>
          <w:bCs w:val="1"/>
        </w:rPr>
        <w:t>)</w:t>
      </w:r>
      <w:r w:rsidRPr="263E88F3" w:rsidR="001429CD">
        <w:rPr>
          <w:i w:val="1"/>
          <w:iCs w:val="1"/>
        </w:rPr>
        <w:t xml:space="preserve"> </w:t>
      </w:r>
      <w:r w:rsidRPr="263E88F3" w:rsidR="001429CD">
        <w:rPr>
          <w:i w:val="1"/>
          <w:iCs w:val="1"/>
        </w:rPr>
        <w:t xml:space="preserve">If the applicant is seeking the point for new </w:t>
      </w:r>
      <w:r w:rsidRPr="263E88F3" w:rsidR="006940D3">
        <w:rPr>
          <w:i w:val="1"/>
          <w:iCs w:val="1"/>
        </w:rPr>
        <w:t xml:space="preserve">continuous facilities where none currently exist, </w:t>
      </w:r>
      <w:r w:rsidRPr="263E88F3" w:rsidR="001429CD">
        <w:rPr>
          <w:i w:val="1"/>
          <w:iCs w:val="1"/>
        </w:rPr>
        <w:t xml:space="preserve">please list that </w:t>
      </w:r>
      <w:r w:rsidRPr="263E88F3" w:rsidR="006940D3">
        <w:rPr>
          <w:i w:val="1"/>
          <w:iCs w:val="1"/>
        </w:rPr>
        <w:t>walk</w:t>
      </w:r>
      <w:r w:rsidRPr="263E88F3" w:rsidR="001429CD">
        <w:rPr>
          <w:i w:val="1"/>
          <w:iCs w:val="1"/>
        </w:rPr>
        <w:t xml:space="preserve">way as the </w:t>
      </w:r>
      <w:r w:rsidRPr="263E88F3" w:rsidR="001429CD">
        <w:rPr>
          <w:b w:val="1"/>
          <w:bCs w:val="1"/>
          <w:i w:val="1"/>
          <w:iCs w:val="1"/>
        </w:rPr>
        <w:t>first line</w:t>
      </w:r>
      <w:r w:rsidRPr="263E88F3" w:rsidR="001429CD">
        <w:rPr>
          <w:i w:val="1"/>
          <w:iCs w:val="1"/>
        </w:rPr>
        <w:t xml:space="preserve"> of the chart for clarity</w:t>
      </w:r>
      <w:r w:rsidRPr="263E88F3" w:rsidR="006940D3">
        <w:rPr>
          <w:i w:val="1"/>
          <w:iCs w:val="1"/>
        </w:rPr>
        <w:t>, as well as in the section below</w:t>
      </w:r>
      <w:r w:rsidRPr="263E88F3" w:rsidR="001429CD">
        <w:rPr>
          <w:i w:val="1"/>
          <w:iCs w:val="1"/>
        </w:rPr>
        <w:t>.</w:t>
      </w:r>
    </w:p>
    <w:p w:rsidRPr="0052381C" w:rsidR="0052381C" w:rsidRDefault="0052381C" w14:paraId="360EBDE2" w14:textId="1DB72353">
      <w:pPr>
        <w:rPr>
          <w:b/>
          <w:bCs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25"/>
        <w:gridCol w:w="2160"/>
        <w:gridCol w:w="1890"/>
        <w:gridCol w:w="1620"/>
        <w:gridCol w:w="1260"/>
        <w:gridCol w:w="1620"/>
        <w:gridCol w:w="1620"/>
      </w:tblGrid>
      <w:tr w:rsidRPr="0052381C" w:rsidR="005B5A12" w:rsidTr="00E57A0D" w14:paraId="16864E59" w14:textId="21E36F7C">
        <w:tc>
          <w:tcPr>
            <w:tcW w:w="2425" w:type="dxa"/>
          </w:tcPr>
          <w:p w:rsidRPr="0052381C" w:rsidR="005B5A12" w:rsidP="005B5A12" w:rsidRDefault="005B5A12" w14:paraId="733A2BDB" w14:textId="4267373D">
            <w:pPr>
              <w:spacing w:after="160" w:line="259" w:lineRule="auto"/>
            </w:pPr>
            <w:r w:rsidRPr="0052381C">
              <w:t xml:space="preserve">Street </w:t>
            </w:r>
            <w:r w:rsidRPr="005B5A12">
              <w:t>(or closest parallel street if off-street bikeway)</w:t>
            </w:r>
          </w:p>
        </w:tc>
        <w:tc>
          <w:tcPr>
            <w:tcW w:w="2160" w:type="dxa"/>
          </w:tcPr>
          <w:p w:rsidRPr="0052381C" w:rsidR="005B5A12" w:rsidP="005B5A12" w:rsidRDefault="005B5A12" w14:paraId="19B16F7D" w14:textId="495CCB48">
            <w:pPr>
              <w:spacing w:after="160" w:line="259" w:lineRule="auto"/>
            </w:pPr>
            <w:r>
              <w:t>Cross A (Closest Street to start)</w:t>
            </w:r>
          </w:p>
        </w:tc>
        <w:tc>
          <w:tcPr>
            <w:tcW w:w="1890" w:type="dxa"/>
          </w:tcPr>
          <w:p w:rsidRPr="0052381C" w:rsidR="005B5A12" w:rsidP="005B5A12" w:rsidRDefault="005B5A12" w14:paraId="470EDCDC" w14:textId="08C93EE1">
            <w:pPr>
              <w:spacing w:after="160" w:line="259" w:lineRule="auto"/>
            </w:pPr>
            <w:r>
              <w:t>Cross B</w:t>
            </w:r>
            <w:r w:rsidRPr="0052381C">
              <w:t xml:space="preserve"> (Closest Street</w:t>
            </w:r>
            <w:r>
              <w:t xml:space="preserve"> to end</w:t>
            </w:r>
            <w:r w:rsidRPr="0052381C">
              <w:t>)</w:t>
            </w:r>
          </w:p>
        </w:tc>
        <w:tc>
          <w:tcPr>
            <w:tcW w:w="1620" w:type="dxa"/>
          </w:tcPr>
          <w:p w:rsidRPr="0052381C" w:rsidR="005B5A12" w:rsidP="005B5A12" w:rsidRDefault="005B5A12" w14:paraId="203BC495" w14:textId="7080BF53">
            <w:pPr>
              <w:spacing w:after="160" w:line="259" w:lineRule="auto"/>
            </w:pPr>
            <w:r>
              <w:t>Continuous Distance of Accessible Walkway (feet)</w:t>
            </w:r>
          </w:p>
        </w:tc>
        <w:tc>
          <w:tcPr>
            <w:tcW w:w="1260" w:type="dxa"/>
          </w:tcPr>
          <w:p w:rsidRPr="0052381C" w:rsidR="005B5A12" w:rsidP="005B5A12" w:rsidRDefault="005361B4" w14:paraId="2FF147BF" w14:textId="5734A74F">
            <w:pPr>
              <w:spacing w:after="160" w:line="259" w:lineRule="auto"/>
            </w:pPr>
            <w:r>
              <w:t>Total</w:t>
            </w:r>
            <w:r w:rsidR="005561BB">
              <w:t xml:space="preserve"> d</w:t>
            </w:r>
            <w:r w:rsidR="00524278">
              <w:t xml:space="preserve">istance of </w:t>
            </w:r>
            <w:r w:rsidR="005B5A12">
              <w:t>New or Repair</w:t>
            </w:r>
            <w:r>
              <w:t>ed</w:t>
            </w:r>
            <w:r w:rsidR="005561BB">
              <w:t xml:space="preserve"> walkways?</w:t>
            </w:r>
          </w:p>
        </w:tc>
        <w:tc>
          <w:tcPr>
            <w:tcW w:w="1620" w:type="dxa"/>
          </w:tcPr>
          <w:p w:rsidR="005B5A12" w:rsidP="005B5A12" w:rsidRDefault="005B5A12" w14:paraId="478B0405" w14:textId="2380B3F2">
            <w:r>
              <w:t>New/Reconstructed Pedestrian Ramps along walkway</w:t>
            </w:r>
          </w:p>
        </w:tc>
        <w:tc>
          <w:tcPr>
            <w:tcW w:w="1620" w:type="dxa"/>
          </w:tcPr>
          <w:p w:rsidR="005B5A12" w:rsidP="005B5A12" w:rsidRDefault="005B5A12" w14:paraId="2D38A411" w14:textId="2521ECF8">
            <w:r>
              <w:t>New/Repainted Crosswalks along walkway</w:t>
            </w:r>
          </w:p>
        </w:tc>
      </w:tr>
      <w:tr w:rsidRPr="0052381C" w:rsidR="00AE2E2F" w:rsidTr="00E57A0D" w14:paraId="3E945801" w14:textId="70FAE69B">
        <w:tc>
          <w:tcPr>
            <w:tcW w:w="2425" w:type="dxa"/>
          </w:tcPr>
          <w:p w:rsidRPr="0052381C" w:rsidR="00AE2E2F" w:rsidP="00AE2E2F" w:rsidRDefault="00AE2E2F" w14:paraId="39786368" w14:textId="77777777">
            <w:pPr>
              <w:spacing w:after="160" w:line="259" w:lineRule="auto"/>
            </w:pPr>
          </w:p>
        </w:tc>
        <w:tc>
          <w:tcPr>
            <w:tcW w:w="2160" w:type="dxa"/>
          </w:tcPr>
          <w:p w:rsidRPr="0052381C" w:rsidR="00AE2E2F" w:rsidP="00AE2E2F" w:rsidRDefault="00AE2E2F" w14:paraId="5A8A53AA" w14:textId="77777777">
            <w:pPr>
              <w:spacing w:after="160" w:line="259" w:lineRule="auto"/>
            </w:pPr>
          </w:p>
        </w:tc>
        <w:tc>
          <w:tcPr>
            <w:tcW w:w="1890" w:type="dxa"/>
          </w:tcPr>
          <w:p w:rsidRPr="0052381C" w:rsidR="00AE2E2F" w:rsidP="00AE2E2F" w:rsidRDefault="00AE2E2F" w14:paraId="07B87428" w14:textId="77777777">
            <w:pPr>
              <w:spacing w:after="160" w:line="259" w:lineRule="auto"/>
            </w:pPr>
          </w:p>
        </w:tc>
        <w:tc>
          <w:tcPr>
            <w:tcW w:w="1620" w:type="dxa"/>
          </w:tcPr>
          <w:p w:rsidRPr="0052381C" w:rsidR="00AE2E2F" w:rsidP="00AE2E2F" w:rsidRDefault="00AE2E2F" w14:paraId="4A4CDC60" w14:textId="77777777">
            <w:pPr>
              <w:spacing w:after="160" w:line="259" w:lineRule="auto"/>
            </w:pPr>
          </w:p>
        </w:tc>
        <w:tc>
          <w:tcPr>
            <w:tcW w:w="1260" w:type="dxa"/>
          </w:tcPr>
          <w:p w:rsidRPr="0052381C" w:rsidR="00AE2E2F" w:rsidP="00AE2E2F" w:rsidRDefault="00AE2E2F" w14:paraId="01AF3169" w14:textId="77777777">
            <w:pPr>
              <w:spacing w:after="160" w:line="259" w:lineRule="auto"/>
            </w:pPr>
          </w:p>
        </w:tc>
        <w:tc>
          <w:tcPr>
            <w:tcW w:w="1620" w:type="dxa"/>
          </w:tcPr>
          <w:p w:rsidRPr="0052381C" w:rsidR="00AE2E2F" w:rsidP="00AE2E2F" w:rsidRDefault="00AE2E2F" w14:paraId="3E59B288" w14:textId="77777777"/>
        </w:tc>
        <w:tc>
          <w:tcPr>
            <w:tcW w:w="1620" w:type="dxa"/>
          </w:tcPr>
          <w:p w:rsidRPr="0052381C" w:rsidR="00AE2E2F" w:rsidP="00AE2E2F" w:rsidRDefault="00AE2E2F" w14:paraId="646DBE9E" w14:textId="77777777"/>
        </w:tc>
      </w:tr>
      <w:tr w:rsidRPr="0052381C" w:rsidR="00AE2E2F" w:rsidTr="00E57A0D" w14:paraId="4AC48F7D" w14:textId="6136AC68">
        <w:tc>
          <w:tcPr>
            <w:tcW w:w="2425" w:type="dxa"/>
          </w:tcPr>
          <w:p w:rsidRPr="0052381C" w:rsidR="00AE2E2F" w:rsidP="00AE2E2F" w:rsidRDefault="00AE2E2F" w14:paraId="5C00F248" w14:textId="77777777">
            <w:pPr>
              <w:spacing w:after="160" w:line="259" w:lineRule="auto"/>
            </w:pPr>
          </w:p>
        </w:tc>
        <w:tc>
          <w:tcPr>
            <w:tcW w:w="2160" w:type="dxa"/>
          </w:tcPr>
          <w:p w:rsidRPr="0052381C" w:rsidR="00AE2E2F" w:rsidP="00AE2E2F" w:rsidRDefault="00AE2E2F" w14:paraId="2B5B9EC8" w14:textId="77777777">
            <w:pPr>
              <w:spacing w:after="160" w:line="259" w:lineRule="auto"/>
            </w:pPr>
          </w:p>
        </w:tc>
        <w:tc>
          <w:tcPr>
            <w:tcW w:w="1890" w:type="dxa"/>
          </w:tcPr>
          <w:p w:rsidRPr="0052381C" w:rsidR="00AE2E2F" w:rsidP="00AE2E2F" w:rsidRDefault="00AE2E2F" w14:paraId="74E72456" w14:textId="77777777">
            <w:pPr>
              <w:spacing w:after="160" w:line="259" w:lineRule="auto"/>
            </w:pPr>
          </w:p>
        </w:tc>
        <w:tc>
          <w:tcPr>
            <w:tcW w:w="1620" w:type="dxa"/>
          </w:tcPr>
          <w:p w:rsidRPr="0052381C" w:rsidR="00AE2E2F" w:rsidP="00AE2E2F" w:rsidRDefault="00AE2E2F" w14:paraId="6269F498" w14:textId="77777777">
            <w:pPr>
              <w:spacing w:after="160" w:line="259" w:lineRule="auto"/>
            </w:pPr>
          </w:p>
        </w:tc>
        <w:tc>
          <w:tcPr>
            <w:tcW w:w="1260" w:type="dxa"/>
          </w:tcPr>
          <w:p w:rsidRPr="0052381C" w:rsidR="00AE2E2F" w:rsidP="00AE2E2F" w:rsidRDefault="00AE2E2F" w14:paraId="15D96714" w14:textId="77777777">
            <w:pPr>
              <w:spacing w:after="160" w:line="259" w:lineRule="auto"/>
            </w:pPr>
          </w:p>
        </w:tc>
        <w:tc>
          <w:tcPr>
            <w:tcW w:w="1620" w:type="dxa"/>
          </w:tcPr>
          <w:p w:rsidRPr="0052381C" w:rsidR="00AE2E2F" w:rsidP="00AE2E2F" w:rsidRDefault="00AE2E2F" w14:paraId="5DFB47FE" w14:textId="77777777"/>
        </w:tc>
        <w:tc>
          <w:tcPr>
            <w:tcW w:w="1620" w:type="dxa"/>
          </w:tcPr>
          <w:p w:rsidRPr="0052381C" w:rsidR="00AE2E2F" w:rsidP="00AE2E2F" w:rsidRDefault="00AE2E2F" w14:paraId="0980F909" w14:textId="77777777"/>
        </w:tc>
      </w:tr>
      <w:tr w:rsidRPr="0052381C" w:rsidR="005561BB" w:rsidTr="00E57A0D" w14:paraId="7CD19E7F" w14:textId="77777777">
        <w:tc>
          <w:tcPr>
            <w:tcW w:w="2425" w:type="dxa"/>
          </w:tcPr>
          <w:p w:rsidRPr="0052381C" w:rsidR="005561BB" w:rsidP="00AE2E2F" w:rsidRDefault="005561BB" w14:paraId="137264F0" w14:textId="77777777"/>
        </w:tc>
        <w:tc>
          <w:tcPr>
            <w:tcW w:w="2160" w:type="dxa"/>
          </w:tcPr>
          <w:p w:rsidRPr="0052381C" w:rsidR="005561BB" w:rsidP="00AE2E2F" w:rsidRDefault="005561BB" w14:paraId="2696FC6B" w14:textId="77777777"/>
        </w:tc>
        <w:tc>
          <w:tcPr>
            <w:tcW w:w="1890" w:type="dxa"/>
          </w:tcPr>
          <w:p w:rsidRPr="0052381C" w:rsidR="005561BB" w:rsidP="00AE2E2F" w:rsidRDefault="005561BB" w14:paraId="095E5550" w14:textId="77777777"/>
        </w:tc>
        <w:tc>
          <w:tcPr>
            <w:tcW w:w="1620" w:type="dxa"/>
          </w:tcPr>
          <w:p w:rsidRPr="0052381C" w:rsidR="005561BB" w:rsidP="00AE2E2F" w:rsidRDefault="005561BB" w14:paraId="02FB99A2" w14:textId="77777777"/>
        </w:tc>
        <w:tc>
          <w:tcPr>
            <w:tcW w:w="1260" w:type="dxa"/>
          </w:tcPr>
          <w:p w:rsidRPr="0052381C" w:rsidR="005561BB" w:rsidP="00AE2E2F" w:rsidRDefault="005561BB" w14:paraId="09419ED7" w14:textId="77777777"/>
        </w:tc>
        <w:tc>
          <w:tcPr>
            <w:tcW w:w="1620" w:type="dxa"/>
          </w:tcPr>
          <w:p w:rsidRPr="0052381C" w:rsidR="005561BB" w:rsidP="00AE2E2F" w:rsidRDefault="005561BB" w14:paraId="3577606C" w14:textId="77777777"/>
        </w:tc>
        <w:tc>
          <w:tcPr>
            <w:tcW w:w="1620" w:type="dxa"/>
          </w:tcPr>
          <w:p w:rsidRPr="0052381C" w:rsidR="005561BB" w:rsidP="00AE2E2F" w:rsidRDefault="005561BB" w14:paraId="3FBAD030" w14:textId="77777777"/>
        </w:tc>
      </w:tr>
    </w:tbl>
    <w:p w:rsidR="002C120B" w:rsidRDefault="002C120B" w14:paraId="43C4C068" w14:textId="218CBCF0"/>
    <w:p w:rsidR="006940D3" w:rsidP="006940D3" w:rsidRDefault="006940D3" w14:paraId="68F25B6D" w14:textId="6A871AE2">
      <w:pPr>
        <w:rPr>
          <w:b w:val="1"/>
          <w:bCs w:val="1"/>
        </w:rPr>
      </w:pPr>
      <w:r w:rsidRPr="263E88F3" w:rsidR="006940D3">
        <w:rPr>
          <w:b w:val="1"/>
          <w:bCs w:val="1"/>
        </w:rPr>
        <w:t>Cont</w:t>
      </w:r>
      <w:r w:rsidRPr="263E88F3" w:rsidR="006940D3">
        <w:rPr>
          <w:b w:val="1"/>
          <w:bCs w:val="1"/>
        </w:rPr>
        <w:t xml:space="preserve">inuous </w:t>
      </w:r>
      <w:r w:rsidRPr="263E88F3" w:rsidR="000E0121">
        <w:rPr>
          <w:b w:val="1"/>
          <w:bCs w:val="1"/>
        </w:rPr>
        <w:t xml:space="preserve">facility where none currently exists (Sec. 107 </w:t>
      </w:r>
      <w:r w:rsidRPr="263E88F3" w:rsidR="076DEBE9">
        <w:rPr>
          <w:b w:val="1"/>
          <w:bCs w:val="1"/>
        </w:rPr>
        <w:t>Quantitative Policy Scoring</w:t>
      </w:r>
      <w:r w:rsidRPr="263E88F3" w:rsidR="000E0121">
        <w:rPr>
          <w:b w:val="1"/>
          <w:bCs w:val="1"/>
        </w:rPr>
        <w:t xml:space="preserve"> (a)(4))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25"/>
        <w:gridCol w:w="2160"/>
        <w:gridCol w:w="1890"/>
        <w:gridCol w:w="1620"/>
        <w:gridCol w:w="1620"/>
        <w:gridCol w:w="1620"/>
      </w:tblGrid>
      <w:tr w:rsidRPr="0052381C" w:rsidR="005361B4" w:rsidTr="00CF24B6" w14:paraId="2B2ABAFC" w14:textId="77777777">
        <w:tc>
          <w:tcPr>
            <w:tcW w:w="2425" w:type="dxa"/>
          </w:tcPr>
          <w:p w:rsidRPr="0052381C" w:rsidR="005361B4" w:rsidP="00CF24B6" w:rsidRDefault="005361B4" w14:paraId="677072B4" w14:textId="77777777">
            <w:pPr>
              <w:spacing w:after="160" w:line="259" w:lineRule="auto"/>
            </w:pPr>
            <w:r w:rsidRPr="0052381C">
              <w:t xml:space="preserve">Street </w:t>
            </w:r>
            <w:r w:rsidRPr="005B5A12">
              <w:t>(or closest parallel street if off-street bikeway)</w:t>
            </w:r>
          </w:p>
        </w:tc>
        <w:tc>
          <w:tcPr>
            <w:tcW w:w="2160" w:type="dxa"/>
          </w:tcPr>
          <w:p w:rsidRPr="0052381C" w:rsidR="005361B4" w:rsidP="00CF24B6" w:rsidRDefault="005361B4" w14:paraId="5FED6025" w14:textId="77777777">
            <w:pPr>
              <w:spacing w:after="160" w:line="259" w:lineRule="auto"/>
            </w:pPr>
            <w:r>
              <w:t>Cross A (Closest Street to start)</w:t>
            </w:r>
          </w:p>
        </w:tc>
        <w:tc>
          <w:tcPr>
            <w:tcW w:w="1890" w:type="dxa"/>
          </w:tcPr>
          <w:p w:rsidRPr="0052381C" w:rsidR="005361B4" w:rsidP="00CF24B6" w:rsidRDefault="005361B4" w14:paraId="308E55D7" w14:textId="77777777">
            <w:pPr>
              <w:spacing w:after="160" w:line="259" w:lineRule="auto"/>
            </w:pPr>
            <w:r>
              <w:t>Cross B</w:t>
            </w:r>
            <w:r w:rsidRPr="0052381C">
              <w:t xml:space="preserve"> (Closest Street</w:t>
            </w:r>
            <w:r>
              <w:t xml:space="preserve"> to end</w:t>
            </w:r>
            <w:r w:rsidRPr="0052381C">
              <w:t>)</w:t>
            </w:r>
          </w:p>
        </w:tc>
        <w:tc>
          <w:tcPr>
            <w:tcW w:w="1620" w:type="dxa"/>
          </w:tcPr>
          <w:p w:rsidRPr="0052381C" w:rsidR="005361B4" w:rsidP="00CF24B6" w:rsidRDefault="005361B4" w14:paraId="5F7FF03F" w14:textId="3D9D0C24">
            <w:pPr>
              <w:spacing w:after="160" w:line="259" w:lineRule="auto"/>
            </w:pPr>
            <w:r>
              <w:t>Continuous Distance of New facility</w:t>
            </w:r>
          </w:p>
        </w:tc>
        <w:tc>
          <w:tcPr>
            <w:tcW w:w="1620" w:type="dxa"/>
          </w:tcPr>
          <w:p w:rsidR="005361B4" w:rsidP="00CF24B6" w:rsidRDefault="005361B4" w14:paraId="424E12D1" w14:textId="77777777">
            <w:r>
              <w:t>New/Reconstructed Pedestrian Ramps along walkway</w:t>
            </w:r>
          </w:p>
        </w:tc>
        <w:tc>
          <w:tcPr>
            <w:tcW w:w="1620" w:type="dxa"/>
          </w:tcPr>
          <w:p w:rsidR="005361B4" w:rsidP="00CF24B6" w:rsidRDefault="005361B4" w14:paraId="4834C307" w14:textId="77777777">
            <w:r>
              <w:t>New/Repainted Crosswalks along walkway</w:t>
            </w:r>
          </w:p>
        </w:tc>
      </w:tr>
      <w:tr w:rsidRPr="0052381C" w:rsidR="005361B4" w:rsidTr="00CF24B6" w14:paraId="4D2BD587" w14:textId="77777777">
        <w:tc>
          <w:tcPr>
            <w:tcW w:w="2425" w:type="dxa"/>
          </w:tcPr>
          <w:p w:rsidRPr="0052381C" w:rsidR="005361B4" w:rsidP="00CF24B6" w:rsidRDefault="005361B4" w14:paraId="21542E6A" w14:textId="77777777">
            <w:pPr>
              <w:spacing w:after="160" w:line="259" w:lineRule="auto"/>
            </w:pPr>
          </w:p>
        </w:tc>
        <w:tc>
          <w:tcPr>
            <w:tcW w:w="2160" w:type="dxa"/>
          </w:tcPr>
          <w:p w:rsidRPr="0052381C" w:rsidR="005361B4" w:rsidP="00CF24B6" w:rsidRDefault="005361B4" w14:paraId="35855C52" w14:textId="77777777">
            <w:pPr>
              <w:spacing w:after="160" w:line="259" w:lineRule="auto"/>
            </w:pPr>
          </w:p>
        </w:tc>
        <w:tc>
          <w:tcPr>
            <w:tcW w:w="1890" w:type="dxa"/>
          </w:tcPr>
          <w:p w:rsidRPr="0052381C" w:rsidR="005361B4" w:rsidP="00CF24B6" w:rsidRDefault="005361B4" w14:paraId="58337806" w14:textId="77777777">
            <w:pPr>
              <w:spacing w:after="160" w:line="259" w:lineRule="auto"/>
            </w:pPr>
          </w:p>
        </w:tc>
        <w:tc>
          <w:tcPr>
            <w:tcW w:w="1620" w:type="dxa"/>
          </w:tcPr>
          <w:p w:rsidRPr="0052381C" w:rsidR="005361B4" w:rsidP="00CF24B6" w:rsidRDefault="005361B4" w14:paraId="49906DE6" w14:textId="77777777">
            <w:pPr>
              <w:spacing w:after="160" w:line="259" w:lineRule="auto"/>
            </w:pPr>
          </w:p>
        </w:tc>
        <w:tc>
          <w:tcPr>
            <w:tcW w:w="1620" w:type="dxa"/>
          </w:tcPr>
          <w:p w:rsidRPr="0052381C" w:rsidR="005361B4" w:rsidP="00CF24B6" w:rsidRDefault="005361B4" w14:paraId="363121E0" w14:textId="77777777"/>
        </w:tc>
        <w:tc>
          <w:tcPr>
            <w:tcW w:w="1620" w:type="dxa"/>
          </w:tcPr>
          <w:p w:rsidRPr="0052381C" w:rsidR="005361B4" w:rsidP="00CF24B6" w:rsidRDefault="005361B4" w14:paraId="15ED56E9" w14:textId="77777777"/>
        </w:tc>
      </w:tr>
    </w:tbl>
    <w:p w:rsidR="006940D3" w:rsidRDefault="006940D3" w14:paraId="4C102212" w14:textId="77777777"/>
    <w:p w:rsidR="005361B4" w:rsidRDefault="005361B4" w14:paraId="1C4697CE" w14:textId="77777777">
      <w:pPr>
        <w:rPr>
          <w:b/>
          <w:bCs/>
        </w:rPr>
      </w:pPr>
      <w:r>
        <w:rPr>
          <w:b/>
          <w:bCs/>
        </w:rPr>
        <w:br w:type="page"/>
      </w:r>
    </w:p>
    <w:p w:rsidR="00AE2E2F" w:rsidRDefault="00AE2E2F" w14:paraId="33330373" w14:textId="0539FA5E">
      <w:pPr>
        <w:rPr>
          <w:b/>
          <w:bCs/>
        </w:rPr>
      </w:pPr>
      <w:r w:rsidRPr="60ED2CB2">
        <w:rPr>
          <w:b/>
          <w:bCs/>
        </w:rPr>
        <w:lastRenderedPageBreak/>
        <w:t>Other STI Components</w:t>
      </w:r>
      <w:r w:rsidRPr="60ED2CB2" w:rsidR="00CA23E5">
        <w:rPr>
          <w:b/>
          <w:bCs/>
        </w:rPr>
        <w:t xml:space="preserve"> of Significance: </w:t>
      </w:r>
      <w:r w:rsidRPr="60ED2CB2" w:rsidR="00CA23E5">
        <w:rPr>
          <w:b/>
          <w:bCs/>
          <w:i/>
          <w:iCs/>
        </w:rPr>
        <w:t>If multiple locations of similar facilities, the applicant may choose to refer to the facilities as a group or individually. Facilities that cost less than $</w:t>
      </w:r>
      <w:r w:rsidR="00EE4BA9">
        <w:rPr>
          <w:b/>
          <w:bCs/>
          <w:i/>
          <w:iCs/>
        </w:rPr>
        <w:t>2</w:t>
      </w:r>
      <w:r w:rsidRPr="60ED2CB2" w:rsidR="00CA23E5">
        <w:rPr>
          <w:b/>
          <w:bCs/>
          <w:i/>
          <w:iCs/>
        </w:rPr>
        <w:t xml:space="preserve">5,000 per unit need not be quantified in this </w:t>
      </w:r>
      <w:r w:rsidRPr="00BB51E0" w:rsidR="00CA23E5">
        <w:rPr>
          <w:b/>
          <w:bCs/>
          <w:i/>
          <w:iCs/>
        </w:rPr>
        <w:t>document. (</w:t>
      </w:r>
      <w:proofErr w:type="gramStart"/>
      <w:r w:rsidRPr="00BB51E0" w:rsidR="00CA23E5">
        <w:rPr>
          <w:b/>
          <w:bCs/>
          <w:i/>
          <w:iCs/>
        </w:rPr>
        <w:t>I.e.</w:t>
      </w:r>
      <w:proofErr w:type="gramEnd"/>
      <w:r w:rsidRPr="00BB51E0" w:rsidR="00CA23E5">
        <w:rPr>
          <w:b/>
          <w:bCs/>
          <w:i/>
          <w:iCs/>
        </w:rPr>
        <w:t xml:space="preserve"> </w:t>
      </w:r>
      <w:r w:rsidRPr="00BB51E0" w:rsidR="00180870">
        <w:rPr>
          <w:b/>
          <w:bCs/>
          <w:i/>
          <w:iCs/>
        </w:rPr>
        <w:t>“</w:t>
      </w:r>
      <w:r w:rsidRPr="00BB51E0" w:rsidR="00EE4BA9">
        <w:rPr>
          <w:b/>
          <w:bCs/>
          <w:i/>
          <w:iCs/>
        </w:rPr>
        <w:t xml:space="preserve">Curb Ramps </w:t>
      </w:r>
      <w:r w:rsidRPr="00BB51E0" w:rsidR="00180870">
        <w:rPr>
          <w:b/>
          <w:bCs/>
          <w:i/>
          <w:iCs/>
        </w:rPr>
        <w:t>-</w:t>
      </w:r>
      <w:r w:rsidRPr="00BB51E0" w:rsidR="00EE4BA9">
        <w:rPr>
          <w:b/>
          <w:bCs/>
          <w:i/>
          <w:iCs/>
        </w:rPr>
        <w:t xml:space="preserve"> 3</w:t>
      </w:r>
      <w:r w:rsidRPr="00BB51E0" w:rsidR="00EE4BA9">
        <w:rPr>
          <w:b/>
          <w:bCs/>
          <w:i/>
          <w:iCs/>
          <w:vertAlign w:val="superscript"/>
        </w:rPr>
        <w:t>rd</w:t>
      </w:r>
      <w:r w:rsidRPr="00BB51E0" w:rsidR="00EE4BA9">
        <w:rPr>
          <w:b/>
          <w:bCs/>
          <w:i/>
          <w:iCs/>
        </w:rPr>
        <w:t xml:space="preserve"> &amp; Main</w:t>
      </w:r>
      <w:r w:rsidRPr="00BB51E0" w:rsidR="007167EA">
        <w:rPr>
          <w:b/>
          <w:bCs/>
          <w:i/>
          <w:iCs/>
        </w:rPr>
        <w:t xml:space="preserve"> – 4</w:t>
      </w:r>
      <w:r w:rsidRPr="00BB51E0" w:rsidR="00180870">
        <w:rPr>
          <w:b/>
          <w:bCs/>
          <w:i/>
          <w:iCs/>
        </w:rPr>
        <w:t>”</w:t>
      </w:r>
      <w:r w:rsidRPr="00BB51E0" w:rsidR="007167EA">
        <w:rPr>
          <w:b/>
          <w:bCs/>
          <w:i/>
          <w:iCs/>
        </w:rPr>
        <w:t xml:space="preserve"> or </w:t>
      </w:r>
      <w:r w:rsidRPr="00BB51E0" w:rsidR="00180870">
        <w:rPr>
          <w:b/>
          <w:bCs/>
          <w:i/>
          <w:iCs/>
        </w:rPr>
        <w:t>“</w:t>
      </w:r>
      <w:r w:rsidRPr="00BB51E0" w:rsidR="007167EA">
        <w:rPr>
          <w:b/>
          <w:bCs/>
          <w:i/>
          <w:iCs/>
        </w:rPr>
        <w:t xml:space="preserve">Pedestrian Beacon (RRFB) </w:t>
      </w:r>
      <w:r w:rsidRPr="00BB51E0" w:rsidR="00180870">
        <w:rPr>
          <w:b/>
          <w:bCs/>
          <w:i/>
          <w:iCs/>
        </w:rPr>
        <w:t>- 1</w:t>
      </w:r>
      <w:r w:rsidRPr="00BB51E0" w:rsidR="00180870">
        <w:rPr>
          <w:b/>
          <w:bCs/>
          <w:i/>
          <w:iCs/>
          <w:vertAlign w:val="superscript"/>
        </w:rPr>
        <w:t>st</w:t>
      </w:r>
      <w:r w:rsidRPr="00BB51E0" w:rsidR="00180870">
        <w:rPr>
          <w:b/>
          <w:bCs/>
          <w:i/>
          <w:iCs/>
        </w:rPr>
        <w:t xml:space="preserve"> Street between A and B Streets – 1”</w:t>
      </w:r>
      <w:r w:rsidR="00BB51E0">
        <w:rPr>
          <w:b/>
          <w:bCs/>
          <w:i/>
          <w:iCs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25"/>
        <w:gridCol w:w="2700"/>
        <w:gridCol w:w="2160"/>
        <w:gridCol w:w="4770"/>
      </w:tblGrid>
      <w:tr w:rsidRPr="00AE2E2F" w:rsidR="00CA23E5" w:rsidTr="00CE108B" w14:paraId="54CEF7B3" w14:textId="52B74CC2">
        <w:tc>
          <w:tcPr>
            <w:tcW w:w="2425" w:type="dxa"/>
          </w:tcPr>
          <w:p w:rsidRPr="00AE2E2F" w:rsidR="00CA23E5" w:rsidP="00AE2E2F" w:rsidRDefault="00CA23E5" w14:paraId="48A08A84" w14:textId="76BAB0E8">
            <w:pPr>
              <w:spacing w:after="160" w:line="259" w:lineRule="auto"/>
            </w:pPr>
            <w:r w:rsidRPr="00AE2E2F">
              <w:t>Facility Description</w:t>
            </w:r>
          </w:p>
        </w:tc>
        <w:tc>
          <w:tcPr>
            <w:tcW w:w="2700" w:type="dxa"/>
          </w:tcPr>
          <w:p w:rsidRPr="00AE2E2F" w:rsidR="00CA23E5" w:rsidP="00AE2E2F" w:rsidRDefault="00CA23E5" w14:paraId="51EEC849" w14:textId="3EFC9532">
            <w:pPr>
              <w:spacing w:after="160" w:line="259" w:lineRule="auto"/>
            </w:pPr>
            <w:r w:rsidRPr="00AE2E2F">
              <w:t>Description of location</w:t>
            </w:r>
          </w:p>
        </w:tc>
        <w:tc>
          <w:tcPr>
            <w:tcW w:w="2160" w:type="dxa"/>
          </w:tcPr>
          <w:p w:rsidRPr="00AE2E2F" w:rsidR="00CA23E5" w:rsidP="00AE2E2F" w:rsidRDefault="00CA23E5" w14:paraId="50868CA8" w14:textId="292F542B">
            <w:pPr>
              <w:spacing w:after="160" w:line="259" w:lineRule="auto"/>
            </w:pPr>
            <w:r w:rsidRPr="00AE2E2F">
              <w:t xml:space="preserve">Quantity </w:t>
            </w:r>
          </w:p>
        </w:tc>
        <w:tc>
          <w:tcPr>
            <w:tcW w:w="4770" w:type="dxa"/>
          </w:tcPr>
          <w:p w:rsidRPr="00AE2E2F" w:rsidR="00CA23E5" w:rsidP="00AE2E2F" w:rsidRDefault="00CA23E5" w14:paraId="5D08926E" w14:textId="2F930626">
            <w:r>
              <w:t>Note</w:t>
            </w:r>
          </w:p>
        </w:tc>
      </w:tr>
      <w:tr w:rsidRPr="00CA23E5" w:rsidR="00CA23E5" w:rsidTr="00CE108B" w14:paraId="3182B0CA" w14:textId="77777777">
        <w:tc>
          <w:tcPr>
            <w:tcW w:w="2425" w:type="dxa"/>
          </w:tcPr>
          <w:p w:rsidRPr="00CA23E5" w:rsidR="00CA23E5" w:rsidP="00CA23E5" w:rsidRDefault="00CA23E5" w14:paraId="682B9772" w14:textId="77777777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2700" w:type="dxa"/>
          </w:tcPr>
          <w:p w:rsidRPr="00CA23E5" w:rsidR="00CA23E5" w:rsidP="00CA23E5" w:rsidRDefault="00CA23E5" w14:paraId="6B5DF170" w14:textId="77777777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2160" w:type="dxa"/>
          </w:tcPr>
          <w:p w:rsidRPr="00CA23E5" w:rsidR="00CA23E5" w:rsidP="00CA23E5" w:rsidRDefault="00CA23E5" w14:paraId="0E044DA7" w14:textId="77777777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770" w:type="dxa"/>
          </w:tcPr>
          <w:p w:rsidRPr="00CA23E5" w:rsidR="00CA23E5" w:rsidP="00CA23E5" w:rsidRDefault="00CA23E5" w14:paraId="5623ABCD" w14:textId="77777777">
            <w:pPr>
              <w:spacing w:after="160" w:line="259" w:lineRule="auto"/>
              <w:rPr>
                <w:b/>
                <w:bCs/>
              </w:rPr>
            </w:pPr>
          </w:p>
        </w:tc>
      </w:tr>
      <w:tr w:rsidRPr="00CA23E5" w:rsidR="00CA23E5" w:rsidTr="00CE108B" w14:paraId="63B1DB80" w14:textId="77777777">
        <w:tc>
          <w:tcPr>
            <w:tcW w:w="2425" w:type="dxa"/>
          </w:tcPr>
          <w:p w:rsidRPr="00CA23E5" w:rsidR="00CA23E5" w:rsidP="00CA23E5" w:rsidRDefault="00CA23E5" w14:paraId="7DC4FCA3" w14:textId="77777777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2700" w:type="dxa"/>
          </w:tcPr>
          <w:p w:rsidRPr="00CA23E5" w:rsidR="00CA23E5" w:rsidP="00CA23E5" w:rsidRDefault="00CA23E5" w14:paraId="091CEF75" w14:textId="77777777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2160" w:type="dxa"/>
          </w:tcPr>
          <w:p w:rsidRPr="00CA23E5" w:rsidR="00CA23E5" w:rsidP="00CA23E5" w:rsidRDefault="00CA23E5" w14:paraId="361B00E5" w14:textId="77777777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770" w:type="dxa"/>
          </w:tcPr>
          <w:p w:rsidRPr="00CA23E5" w:rsidR="00CA23E5" w:rsidP="00CA23E5" w:rsidRDefault="00CA23E5" w14:paraId="44FE1D2B" w14:textId="77777777">
            <w:pPr>
              <w:spacing w:after="160" w:line="259" w:lineRule="auto"/>
              <w:rPr>
                <w:b/>
                <w:bCs/>
              </w:rPr>
            </w:pPr>
          </w:p>
        </w:tc>
      </w:tr>
      <w:tr w:rsidRPr="00CA23E5" w:rsidR="00CA23E5" w:rsidTr="00CE108B" w14:paraId="4B165A83" w14:textId="77777777">
        <w:tc>
          <w:tcPr>
            <w:tcW w:w="2425" w:type="dxa"/>
          </w:tcPr>
          <w:p w:rsidRPr="00CA23E5" w:rsidR="00CA23E5" w:rsidP="00CA23E5" w:rsidRDefault="00CA23E5" w14:paraId="62074447" w14:textId="77777777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2700" w:type="dxa"/>
          </w:tcPr>
          <w:p w:rsidRPr="00CA23E5" w:rsidR="00CA23E5" w:rsidP="00CA23E5" w:rsidRDefault="00CA23E5" w14:paraId="4BD345DD" w14:textId="77777777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2160" w:type="dxa"/>
          </w:tcPr>
          <w:p w:rsidRPr="00CA23E5" w:rsidR="00CA23E5" w:rsidP="00CA23E5" w:rsidRDefault="00CA23E5" w14:paraId="032C029C" w14:textId="77777777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770" w:type="dxa"/>
          </w:tcPr>
          <w:p w:rsidRPr="00CA23E5" w:rsidR="00CA23E5" w:rsidP="00CA23E5" w:rsidRDefault="00CA23E5" w14:paraId="4A6CCD8C" w14:textId="77777777">
            <w:pPr>
              <w:spacing w:after="160" w:line="259" w:lineRule="auto"/>
              <w:rPr>
                <w:b/>
                <w:bCs/>
              </w:rPr>
            </w:pPr>
          </w:p>
        </w:tc>
      </w:tr>
      <w:tr w:rsidRPr="00CA23E5" w:rsidR="00CA23E5" w:rsidTr="00CE108B" w14:paraId="53EC4F00" w14:textId="77777777">
        <w:tc>
          <w:tcPr>
            <w:tcW w:w="2425" w:type="dxa"/>
          </w:tcPr>
          <w:p w:rsidRPr="00CA23E5" w:rsidR="00CA23E5" w:rsidP="00CA23E5" w:rsidRDefault="00CA23E5" w14:paraId="339B3E97" w14:textId="77777777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2700" w:type="dxa"/>
          </w:tcPr>
          <w:p w:rsidRPr="00CA23E5" w:rsidR="00CA23E5" w:rsidP="00CA23E5" w:rsidRDefault="00CA23E5" w14:paraId="65BCE904" w14:textId="77777777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2160" w:type="dxa"/>
          </w:tcPr>
          <w:p w:rsidRPr="00CA23E5" w:rsidR="00CA23E5" w:rsidP="00CA23E5" w:rsidRDefault="00CA23E5" w14:paraId="1B442735" w14:textId="77777777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770" w:type="dxa"/>
          </w:tcPr>
          <w:p w:rsidRPr="00CA23E5" w:rsidR="00CA23E5" w:rsidP="00CA23E5" w:rsidRDefault="00CA23E5" w14:paraId="20A0CD2F" w14:textId="77777777">
            <w:pPr>
              <w:spacing w:after="160" w:line="259" w:lineRule="auto"/>
              <w:rPr>
                <w:b/>
                <w:bCs/>
              </w:rPr>
            </w:pPr>
          </w:p>
        </w:tc>
      </w:tr>
      <w:tr w:rsidRPr="00AE2E2F" w:rsidR="00CA23E5" w:rsidTr="00CE108B" w14:paraId="008D2057" w14:textId="2CE66BA4">
        <w:tc>
          <w:tcPr>
            <w:tcW w:w="2425" w:type="dxa"/>
          </w:tcPr>
          <w:p w:rsidRPr="00AE2E2F" w:rsidR="00CA23E5" w:rsidP="00AE2E2F" w:rsidRDefault="00CA23E5" w14:paraId="230172BC" w14:textId="77777777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2700" w:type="dxa"/>
          </w:tcPr>
          <w:p w:rsidRPr="00AE2E2F" w:rsidR="00CA23E5" w:rsidP="00AE2E2F" w:rsidRDefault="00CA23E5" w14:paraId="099B4E92" w14:textId="77777777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2160" w:type="dxa"/>
          </w:tcPr>
          <w:p w:rsidRPr="00AE2E2F" w:rsidR="00CA23E5" w:rsidP="00AE2E2F" w:rsidRDefault="00CA23E5" w14:paraId="2621FA54" w14:textId="77777777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770" w:type="dxa"/>
          </w:tcPr>
          <w:p w:rsidRPr="00AE2E2F" w:rsidR="00CA23E5" w:rsidP="00AE2E2F" w:rsidRDefault="00CA23E5" w14:paraId="1EBC38B7" w14:textId="77777777">
            <w:pPr>
              <w:rPr>
                <w:b/>
                <w:bCs/>
              </w:rPr>
            </w:pPr>
          </w:p>
        </w:tc>
      </w:tr>
      <w:tr w:rsidRPr="00AE2E2F" w:rsidR="00CA23E5" w:rsidTr="00CE108B" w14:paraId="2AB3F2AE" w14:textId="35D8788E">
        <w:tc>
          <w:tcPr>
            <w:tcW w:w="2425" w:type="dxa"/>
          </w:tcPr>
          <w:p w:rsidRPr="00AE2E2F" w:rsidR="00CA23E5" w:rsidP="00AE2E2F" w:rsidRDefault="00CA23E5" w14:paraId="411E6972" w14:textId="77777777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2700" w:type="dxa"/>
          </w:tcPr>
          <w:p w:rsidRPr="00AE2E2F" w:rsidR="00CA23E5" w:rsidP="00AE2E2F" w:rsidRDefault="00CA23E5" w14:paraId="46C00AF7" w14:textId="77777777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2160" w:type="dxa"/>
          </w:tcPr>
          <w:p w:rsidRPr="00AE2E2F" w:rsidR="00CA23E5" w:rsidP="00AE2E2F" w:rsidRDefault="00CA23E5" w14:paraId="50716EC9" w14:textId="77777777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4770" w:type="dxa"/>
          </w:tcPr>
          <w:p w:rsidRPr="00AE2E2F" w:rsidR="00CA23E5" w:rsidP="00AE2E2F" w:rsidRDefault="00CA23E5" w14:paraId="4C95C2A4" w14:textId="77777777">
            <w:pPr>
              <w:rPr>
                <w:b/>
                <w:bCs/>
              </w:rPr>
            </w:pPr>
          </w:p>
        </w:tc>
      </w:tr>
    </w:tbl>
    <w:p w:rsidR="00AE2E2F" w:rsidRDefault="00AE2E2F" w14:paraId="4A007E81" w14:textId="77777777">
      <w:pPr>
        <w:rPr>
          <w:b/>
          <w:bCs/>
        </w:rPr>
      </w:pPr>
    </w:p>
    <w:p w:rsidR="00AE2E2F" w:rsidRDefault="00AE2E2F" w14:paraId="2F390AAC" w14:textId="2FB3D4E2">
      <w:pPr>
        <w:rPr>
          <w:b/>
          <w:bCs/>
        </w:rPr>
      </w:pPr>
      <w:r w:rsidRPr="00AE2E2F">
        <w:rPr>
          <w:b/>
          <w:bCs/>
        </w:rPr>
        <w:t>Transit Related Amenities</w:t>
      </w:r>
      <w:r w:rsidRPr="00CA23E5" w:rsidR="00CA23E5">
        <w:rPr>
          <w:b/>
          <w:bCs/>
        </w:rPr>
        <w:t xml:space="preserve">: </w:t>
      </w:r>
      <w:r w:rsidRPr="00CA23E5" w:rsidR="00CA23E5">
        <w:rPr>
          <w:b/>
          <w:bCs/>
          <w:i/>
          <w:iCs/>
        </w:rPr>
        <w:t>If multiple locations of similar facilities, the applicant may choose to refer to the facilities as a group or individually. Facilities that cost less than $</w:t>
      </w:r>
      <w:r w:rsidR="00BB51E0">
        <w:rPr>
          <w:b/>
          <w:bCs/>
          <w:i/>
          <w:iCs/>
        </w:rPr>
        <w:t>25</w:t>
      </w:r>
      <w:r w:rsidRPr="00CA23E5" w:rsidR="00CA23E5">
        <w:rPr>
          <w:b/>
          <w:bCs/>
          <w:i/>
          <w:iCs/>
        </w:rPr>
        <w:t>,000 per unit need not be quantified in this document.</w:t>
      </w:r>
    </w:p>
    <w:tbl>
      <w:tblPr>
        <w:tblStyle w:val="TableGrid"/>
        <w:tblW w:w="12055" w:type="dxa"/>
        <w:tblLayout w:type="fixed"/>
        <w:tblLook w:val="04A0" w:firstRow="1" w:lastRow="0" w:firstColumn="1" w:lastColumn="0" w:noHBand="0" w:noVBand="1"/>
      </w:tblPr>
      <w:tblGrid>
        <w:gridCol w:w="2425"/>
        <w:gridCol w:w="2700"/>
        <w:gridCol w:w="1440"/>
        <w:gridCol w:w="1260"/>
        <w:gridCol w:w="4230"/>
      </w:tblGrid>
      <w:tr w:rsidRPr="00CA23E5" w:rsidR="002F2C4F" w:rsidTr="002F2C4F" w14:paraId="5FD2FA4F" w14:textId="640E5DB1">
        <w:tc>
          <w:tcPr>
            <w:tcW w:w="2425" w:type="dxa"/>
          </w:tcPr>
          <w:p w:rsidRPr="00CA23E5" w:rsidR="002F2C4F" w:rsidP="00CA23E5" w:rsidRDefault="002F2C4F" w14:paraId="4977DDD2" w14:textId="77777777">
            <w:pPr>
              <w:spacing w:after="160" w:line="259" w:lineRule="auto"/>
            </w:pPr>
            <w:r w:rsidRPr="00CA23E5">
              <w:t>Facility Description</w:t>
            </w:r>
          </w:p>
        </w:tc>
        <w:tc>
          <w:tcPr>
            <w:tcW w:w="2700" w:type="dxa"/>
          </w:tcPr>
          <w:p w:rsidRPr="00CA23E5" w:rsidR="002F2C4F" w:rsidP="00CA23E5" w:rsidRDefault="002F2C4F" w14:paraId="1685907E" w14:textId="77777777">
            <w:pPr>
              <w:spacing w:after="160" w:line="259" w:lineRule="auto"/>
            </w:pPr>
            <w:r w:rsidRPr="00CA23E5">
              <w:t>Description of location</w:t>
            </w:r>
          </w:p>
        </w:tc>
        <w:tc>
          <w:tcPr>
            <w:tcW w:w="1440" w:type="dxa"/>
          </w:tcPr>
          <w:p w:rsidRPr="00CA23E5" w:rsidR="002F2C4F" w:rsidP="00CA23E5" w:rsidRDefault="002F2C4F" w14:paraId="1D04E507" w14:textId="77777777">
            <w:pPr>
              <w:spacing w:after="160" w:line="259" w:lineRule="auto"/>
            </w:pPr>
            <w:r w:rsidRPr="00CA23E5">
              <w:t xml:space="preserve">Quantity </w:t>
            </w:r>
          </w:p>
        </w:tc>
        <w:tc>
          <w:tcPr>
            <w:tcW w:w="1260" w:type="dxa"/>
          </w:tcPr>
          <w:p w:rsidR="002F2C4F" w:rsidP="00CA23E5" w:rsidRDefault="002F2C4F" w14:paraId="6B5E02DD" w14:textId="0854AB66">
            <w:r>
              <w:t xml:space="preserve">Along </w:t>
            </w:r>
            <w:r w:rsidR="00290ACF">
              <w:br/>
            </w:r>
            <w:r w:rsidR="00290ACF">
              <w:t>b</w:t>
            </w:r>
            <w:r>
              <w:t>lock</w:t>
            </w:r>
            <w:r w:rsidR="00290ACF">
              <w:t xml:space="preserve"> </w:t>
            </w:r>
            <w:r>
              <w:t>face of Transit?</w:t>
            </w:r>
          </w:p>
        </w:tc>
        <w:tc>
          <w:tcPr>
            <w:tcW w:w="4230" w:type="dxa"/>
          </w:tcPr>
          <w:p w:rsidRPr="00CA23E5" w:rsidR="002F2C4F" w:rsidP="00CA23E5" w:rsidRDefault="002F2C4F" w14:paraId="162D2E17" w14:textId="6DB8F363">
            <w:r>
              <w:t>Note</w:t>
            </w:r>
          </w:p>
        </w:tc>
      </w:tr>
      <w:tr w:rsidRPr="00CA23E5" w:rsidR="002F2C4F" w:rsidTr="002F2C4F" w14:paraId="51AA8D95" w14:textId="77777777">
        <w:tc>
          <w:tcPr>
            <w:tcW w:w="2425" w:type="dxa"/>
          </w:tcPr>
          <w:p w:rsidRPr="00CA23E5" w:rsidR="002F2C4F" w:rsidP="00CA23E5" w:rsidRDefault="002F2C4F" w14:paraId="58BDCC71" w14:textId="77777777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2700" w:type="dxa"/>
          </w:tcPr>
          <w:p w:rsidRPr="00CA23E5" w:rsidR="002F2C4F" w:rsidP="00CA23E5" w:rsidRDefault="002F2C4F" w14:paraId="0458E86A" w14:textId="77777777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440" w:type="dxa"/>
          </w:tcPr>
          <w:p w:rsidRPr="00CA23E5" w:rsidR="002F2C4F" w:rsidP="00CA23E5" w:rsidRDefault="002F2C4F" w14:paraId="61D8EA6B" w14:textId="77777777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260" w:type="dxa"/>
          </w:tcPr>
          <w:p w:rsidRPr="00CA23E5" w:rsidR="002F2C4F" w:rsidP="00CA23E5" w:rsidRDefault="002F2C4F" w14:paraId="40858B2D" w14:textId="77777777">
            <w:pPr>
              <w:rPr>
                <w:b/>
                <w:bCs/>
              </w:rPr>
            </w:pPr>
          </w:p>
        </w:tc>
        <w:tc>
          <w:tcPr>
            <w:tcW w:w="4230" w:type="dxa"/>
          </w:tcPr>
          <w:p w:rsidRPr="00CA23E5" w:rsidR="002F2C4F" w:rsidP="00CA23E5" w:rsidRDefault="002F2C4F" w14:paraId="59A608C0" w14:textId="7E9F4E23">
            <w:pPr>
              <w:spacing w:after="160" w:line="259" w:lineRule="auto"/>
              <w:rPr>
                <w:b/>
                <w:bCs/>
              </w:rPr>
            </w:pPr>
          </w:p>
        </w:tc>
      </w:tr>
      <w:tr w:rsidRPr="00CA23E5" w:rsidR="002F2C4F" w:rsidTr="002F2C4F" w14:paraId="53654850" w14:textId="77777777">
        <w:tc>
          <w:tcPr>
            <w:tcW w:w="2425" w:type="dxa"/>
          </w:tcPr>
          <w:p w:rsidRPr="00CA23E5" w:rsidR="002F2C4F" w:rsidP="00CA23E5" w:rsidRDefault="002F2C4F" w14:paraId="1706732F" w14:textId="77777777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2700" w:type="dxa"/>
          </w:tcPr>
          <w:p w:rsidRPr="00CA23E5" w:rsidR="002F2C4F" w:rsidP="00CA23E5" w:rsidRDefault="002F2C4F" w14:paraId="6D7D94AF" w14:textId="77777777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440" w:type="dxa"/>
          </w:tcPr>
          <w:p w:rsidRPr="00CA23E5" w:rsidR="002F2C4F" w:rsidP="00CA23E5" w:rsidRDefault="002F2C4F" w14:paraId="05BDE9C6" w14:textId="77777777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260" w:type="dxa"/>
          </w:tcPr>
          <w:p w:rsidRPr="00CA23E5" w:rsidR="002F2C4F" w:rsidP="00CA23E5" w:rsidRDefault="002F2C4F" w14:paraId="4CCC61C9" w14:textId="77777777">
            <w:pPr>
              <w:rPr>
                <w:b/>
                <w:bCs/>
              </w:rPr>
            </w:pPr>
          </w:p>
        </w:tc>
        <w:tc>
          <w:tcPr>
            <w:tcW w:w="4230" w:type="dxa"/>
          </w:tcPr>
          <w:p w:rsidRPr="00CA23E5" w:rsidR="002F2C4F" w:rsidP="00CA23E5" w:rsidRDefault="002F2C4F" w14:paraId="61BE0F7E" w14:textId="78576BB8">
            <w:pPr>
              <w:spacing w:after="160" w:line="259" w:lineRule="auto"/>
              <w:rPr>
                <w:b/>
                <w:bCs/>
              </w:rPr>
            </w:pPr>
          </w:p>
        </w:tc>
      </w:tr>
      <w:tr w:rsidRPr="00CA23E5" w:rsidR="002F2C4F" w:rsidTr="002F2C4F" w14:paraId="281BBDBD" w14:textId="77777777">
        <w:tc>
          <w:tcPr>
            <w:tcW w:w="2425" w:type="dxa"/>
          </w:tcPr>
          <w:p w:rsidRPr="00CA23E5" w:rsidR="002F2C4F" w:rsidP="00CA23E5" w:rsidRDefault="002F2C4F" w14:paraId="50D29653" w14:textId="77777777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2700" w:type="dxa"/>
          </w:tcPr>
          <w:p w:rsidRPr="00CA23E5" w:rsidR="002F2C4F" w:rsidP="00CA23E5" w:rsidRDefault="002F2C4F" w14:paraId="39DDD794" w14:textId="77777777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440" w:type="dxa"/>
          </w:tcPr>
          <w:p w:rsidRPr="00CA23E5" w:rsidR="002F2C4F" w:rsidP="00CA23E5" w:rsidRDefault="002F2C4F" w14:paraId="0EA4120D" w14:textId="77777777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260" w:type="dxa"/>
          </w:tcPr>
          <w:p w:rsidRPr="00CA23E5" w:rsidR="002F2C4F" w:rsidP="00CA23E5" w:rsidRDefault="002F2C4F" w14:paraId="64E24FE7" w14:textId="77777777">
            <w:pPr>
              <w:rPr>
                <w:b/>
                <w:bCs/>
              </w:rPr>
            </w:pPr>
          </w:p>
        </w:tc>
        <w:tc>
          <w:tcPr>
            <w:tcW w:w="4230" w:type="dxa"/>
          </w:tcPr>
          <w:p w:rsidRPr="00CA23E5" w:rsidR="002F2C4F" w:rsidP="00CA23E5" w:rsidRDefault="002F2C4F" w14:paraId="47552290" w14:textId="3005AD9E">
            <w:pPr>
              <w:spacing w:after="160" w:line="259" w:lineRule="auto"/>
              <w:rPr>
                <w:b/>
                <w:bCs/>
              </w:rPr>
            </w:pPr>
          </w:p>
        </w:tc>
      </w:tr>
      <w:tr w:rsidRPr="00CA23E5" w:rsidR="002F2C4F" w:rsidTr="002F2C4F" w14:paraId="080C911E" w14:textId="77777777">
        <w:tc>
          <w:tcPr>
            <w:tcW w:w="2425" w:type="dxa"/>
          </w:tcPr>
          <w:p w:rsidRPr="00CA23E5" w:rsidR="002F2C4F" w:rsidP="00CA23E5" w:rsidRDefault="002F2C4F" w14:paraId="4B4AC3D1" w14:textId="77777777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2700" w:type="dxa"/>
          </w:tcPr>
          <w:p w:rsidRPr="00CA23E5" w:rsidR="002F2C4F" w:rsidP="00CA23E5" w:rsidRDefault="002F2C4F" w14:paraId="0E46FFB2" w14:textId="77777777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440" w:type="dxa"/>
          </w:tcPr>
          <w:p w:rsidRPr="00CA23E5" w:rsidR="002F2C4F" w:rsidP="00CA23E5" w:rsidRDefault="002F2C4F" w14:paraId="54CC102D" w14:textId="77777777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260" w:type="dxa"/>
          </w:tcPr>
          <w:p w:rsidRPr="00CA23E5" w:rsidR="002F2C4F" w:rsidP="00CA23E5" w:rsidRDefault="002F2C4F" w14:paraId="4B06050F" w14:textId="77777777">
            <w:pPr>
              <w:rPr>
                <w:b/>
                <w:bCs/>
              </w:rPr>
            </w:pPr>
          </w:p>
        </w:tc>
        <w:tc>
          <w:tcPr>
            <w:tcW w:w="4230" w:type="dxa"/>
          </w:tcPr>
          <w:p w:rsidRPr="00CA23E5" w:rsidR="002F2C4F" w:rsidP="00CA23E5" w:rsidRDefault="002F2C4F" w14:paraId="33957740" w14:textId="09137898">
            <w:pPr>
              <w:spacing w:after="160" w:line="259" w:lineRule="auto"/>
              <w:rPr>
                <w:b/>
                <w:bCs/>
              </w:rPr>
            </w:pPr>
          </w:p>
        </w:tc>
      </w:tr>
      <w:tr w:rsidRPr="00CA23E5" w:rsidR="002F2C4F" w:rsidTr="002F2C4F" w14:paraId="0B8C688A" w14:textId="5E4DD337">
        <w:tc>
          <w:tcPr>
            <w:tcW w:w="2425" w:type="dxa"/>
          </w:tcPr>
          <w:p w:rsidRPr="00CA23E5" w:rsidR="002F2C4F" w:rsidP="00CA23E5" w:rsidRDefault="002F2C4F" w14:paraId="3BD98E74" w14:textId="77777777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2700" w:type="dxa"/>
          </w:tcPr>
          <w:p w:rsidRPr="00CA23E5" w:rsidR="002F2C4F" w:rsidP="00CA23E5" w:rsidRDefault="002F2C4F" w14:paraId="243AC53E" w14:textId="77777777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440" w:type="dxa"/>
          </w:tcPr>
          <w:p w:rsidRPr="00CA23E5" w:rsidR="002F2C4F" w:rsidP="00CA23E5" w:rsidRDefault="002F2C4F" w14:paraId="7DADB1D6" w14:textId="77777777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260" w:type="dxa"/>
          </w:tcPr>
          <w:p w:rsidRPr="00CA23E5" w:rsidR="002F2C4F" w:rsidP="00CA23E5" w:rsidRDefault="002F2C4F" w14:paraId="7AB612DC" w14:textId="77777777">
            <w:pPr>
              <w:rPr>
                <w:b/>
                <w:bCs/>
              </w:rPr>
            </w:pPr>
          </w:p>
        </w:tc>
        <w:tc>
          <w:tcPr>
            <w:tcW w:w="4230" w:type="dxa"/>
          </w:tcPr>
          <w:p w:rsidRPr="00CA23E5" w:rsidR="002F2C4F" w:rsidP="00CA23E5" w:rsidRDefault="002F2C4F" w14:paraId="6AACBAEC" w14:textId="745BA42C">
            <w:pPr>
              <w:rPr>
                <w:b/>
                <w:bCs/>
              </w:rPr>
            </w:pPr>
          </w:p>
        </w:tc>
      </w:tr>
      <w:tr w:rsidRPr="00CA23E5" w:rsidR="002F2C4F" w:rsidTr="002F2C4F" w14:paraId="63192FB3" w14:textId="7F8BD6AF">
        <w:tc>
          <w:tcPr>
            <w:tcW w:w="2425" w:type="dxa"/>
          </w:tcPr>
          <w:p w:rsidRPr="00CA23E5" w:rsidR="002F2C4F" w:rsidP="00CA23E5" w:rsidRDefault="002F2C4F" w14:paraId="24932B1C" w14:textId="77777777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2700" w:type="dxa"/>
          </w:tcPr>
          <w:p w:rsidRPr="00CA23E5" w:rsidR="002F2C4F" w:rsidP="00CA23E5" w:rsidRDefault="002F2C4F" w14:paraId="3CE994C2" w14:textId="77777777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440" w:type="dxa"/>
          </w:tcPr>
          <w:p w:rsidRPr="00CA23E5" w:rsidR="002F2C4F" w:rsidP="00CA23E5" w:rsidRDefault="002F2C4F" w14:paraId="67FCAA2B" w14:textId="77777777">
            <w:pPr>
              <w:spacing w:after="160" w:line="259" w:lineRule="auto"/>
              <w:rPr>
                <w:b/>
                <w:bCs/>
              </w:rPr>
            </w:pPr>
          </w:p>
        </w:tc>
        <w:tc>
          <w:tcPr>
            <w:tcW w:w="1260" w:type="dxa"/>
          </w:tcPr>
          <w:p w:rsidRPr="00CA23E5" w:rsidR="002F2C4F" w:rsidP="00CA23E5" w:rsidRDefault="002F2C4F" w14:paraId="6A0C1142" w14:textId="77777777">
            <w:pPr>
              <w:rPr>
                <w:b/>
                <w:bCs/>
              </w:rPr>
            </w:pPr>
          </w:p>
        </w:tc>
        <w:tc>
          <w:tcPr>
            <w:tcW w:w="4230" w:type="dxa"/>
          </w:tcPr>
          <w:p w:rsidRPr="00CA23E5" w:rsidR="002F2C4F" w:rsidP="00CA23E5" w:rsidRDefault="002F2C4F" w14:paraId="32B7E771" w14:textId="4D58FDC3">
            <w:pPr>
              <w:rPr>
                <w:b/>
                <w:bCs/>
              </w:rPr>
            </w:pPr>
          </w:p>
        </w:tc>
      </w:tr>
    </w:tbl>
    <w:p w:rsidRPr="00AE2E2F" w:rsidR="00CA23E5" w:rsidRDefault="00CA23E5" w14:paraId="4C73C13A" w14:textId="77777777">
      <w:pPr>
        <w:rPr>
          <w:b/>
          <w:bCs/>
        </w:rPr>
      </w:pPr>
    </w:p>
    <w:sectPr w:rsidRPr="00AE2E2F" w:rsidR="00CA23E5" w:rsidSect="0052381C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833D5" w:rsidP="004833D5" w:rsidRDefault="004833D5" w14:paraId="1F170830" w14:textId="77777777">
      <w:pPr>
        <w:spacing w:after="0" w:line="240" w:lineRule="auto"/>
      </w:pPr>
      <w:r>
        <w:separator/>
      </w:r>
    </w:p>
  </w:endnote>
  <w:endnote w:type="continuationSeparator" w:id="0">
    <w:p w:rsidR="004833D5" w:rsidP="004833D5" w:rsidRDefault="004833D5" w14:paraId="1B696A2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833D5" w:rsidP="004833D5" w:rsidRDefault="004833D5" w14:paraId="46D50435" w14:textId="77777777">
      <w:pPr>
        <w:spacing w:after="0" w:line="240" w:lineRule="auto"/>
      </w:pPr>
      <w:r>
        <w:separator/>
      </w:r>
    </w:p>
  </w:footnote>
  <w:footnote w:type="continuationSeparator" w:id="0">
    <w:p w:rsidR="004833D5" w:rsidP="004833D5" w:rsidRDefault="004833D5" w14:paraId="529161B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F243E" w:rsidR="000F243E" w:rsidP="000F243E" w:rsidRDefault="00BB24B7" w14:paraId="35AB8221" w14:textId="723C3EB2">
    <w:pPr>
      <w:pStyle w:val="Header"/>
      <w:jc w:val="right"/>
      <w:rPr>
        <w:b/>
        <w:bCs/>
      </w:rPr>
    </w:pPr>
    <w:r w:rsidRPr="000F243E">
      <w:rPr>
        <w:b/>
        <w:bCs/>
      </w:rPr>
      <w:t xml:space="preserve">AHSC-funded STI and TRA Quantification Form </w:t>
    </w:r>
    <w:r w:rsidRPr="000F243E" w:rsidR="000F243E">
      <w:rPr>
        <w:b/>
        <w:bCs/>
      </w:rPr>
      <w:t>(Round 7 Required Form)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0B"/>
    <w:rsid w:val="000E0121"/>
    <w:rsid w:val="000F243E"/>
    <w:rsid w:val="001429CD"/>
    <w:rsid w:val="00144EE1"/>
    <w:rsid w:val="00175A69"/>
    <w:rsid w:val="00180870"/>
    <w:rsid w:val="001C0CA8"/>
    <w:rsid w:val="0025400C"/>
    <w:rsid w:val="002571CC"/>
    <w:rsid w:val="00290ACF"/>
    <w:rsid w:val="002C05A7"/>
    <w:rsid w:val="002C120B"/>
    <w:rsid w:val="002E32B1"/>
    <w:rsid w:val="002F2C4F"/>
    <w:rsid w:val="00316F10"/>
    <w:rsid w:val="00421E52"/>
    <w:rsid w:val="004758C0"/>
    <w:rsid w:val="004833D5"/>
    <w:rsid w:val="0052381C"/>
    <w:rsid w:val="00524278"/>
    <w:rsid w:val="005361B4"/>
    <w:rsid w:val="005561BB"/>
    <w:rsid w:val="005B5A12"/>
    <w:rsid w:val="006872E6"/>
    <w:rsid w:val="006940D3"/>
    <w:rsid w:val="006C7A81"/>
    <w:rsid w:val="006D1E2F"/>
    <w:rsid w:val="007167EA"/>
    <w:rsid w:val="007272DD"/>
    <w:rsid w:val="007B27BA"/>
    <w:rsid w:val="007F071C"/>
    <w:rsid w:val="009D7C7A"/>
    <w:rsid w:val="00AA7CF5"/>
    <w:rsid w:val="00AE2E2F"/>
    <w:rsid w:val="00AF558F"/>
    <w:rsid w:val="00B04D6C"/>
    <w:rsid w:val="00BB24B7"/>
    <w:rsid w:val="00BB28BB"/>
    <w:rsid w:val="00BB51E0"/>
    <w:rsid w:val="00CA09E9"/>
    <w:rsid w:val="00CA23E5"/>
    <w:rsid w:val="00CC09B6"/>
    <w:rsid w:val="00CE108B"/>
    <w:rsid w:val="00D20A30"/>
    <w:rsid w:val="00D2415E"/>
    <w:rsid w:val="00D43C6C"/>
    <w:rsid w:val="00DB4FD4"/>
    <w:rsid w:val="00ED1C98"/>
    <w:rsid w:val="00EE4BA9"/>
    <w:rsid w:val="00FC6D93"/>
    <w:rsid w:val="00FE60E4"/>
    <w:rsid w:val="076DEBE9"/>
    <w:rsid w:val="23512CE8"/>
    <w:rsid w:val="263E88F3"/>
    <w:rsid w:val="312C1A88"/>
    <w:rsid w:val="340CC54A"/>
    <w:rsid w:val="390AD60F"/>
    <w:rsid w:val="420EB0AA"/>
    <w:rsid w:val="48904E60"/>
    <w:rsid w:val="60ED2CB2"/>
    <w:rsid w:val="66765A45"/>
    <w:rsid w:val="74DD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3EA58"/>
  <w15:chartTrackingRefBased/>
  <w15:docId w15:val="{EAF546AD-6CC0-40C0-BDBD-9D4F45B3698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D1E2F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20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33D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833D5"/>
  </w:style>
  <w:style w:type="paragraph" w:styleId="Footer">
    <w:name w:val="footer"/>
    <w:basedOn w:val="Normal"/>
    <w:link w:val="FooterChar"/>
    <w:uiPriority w:val="99"/>
    <w:unhideWhenUsed/>
    <w:rsid w:val="004833D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833D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8B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B28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4801D406C2D418CDD85B67D17D269" ma:contentTypeVersion="18" ma:contentTypeDescription="Create a new document." ma:contentTypeScope="" ma:versionID="aeb604bdcb442d0781b30b1ffab41751">
  <xsd:schema xmlns:xsd="http://www.w3.org/2001/XMLSchema" xmlns:xs="http://www.w3.org/2001/XMLSchema" xmlns:p="http://schemas.microsoft.com/office/2006/metadata/properties" xmlns:ns1="http://schemas.microsoft.com/sharepoint/v3" xmlns:ns2="9a572a07-5c4f-409b-a55f-8b21c761456d" xmlns:ns3="290c62f5-1032-42fe-bd42-a05db2c5f3b6" targetNamespace="http://schemas.microsoft.com/office/2006/metadata/properties" ma:root="true" ma:fieldsID="b98392784a4a5334e23820a4d5d0e3a6" ns1:_="" ns2:_="" ns3:_="">
    <xsd:import namespace="http://schemas.microsoft.com/sharepoint/v3"/>
    <xsd:import namespace="9a572a07-5c4f-409b-a55f-8b21c761456d"/>
    <xsd:import namespace="290c62f5-1032-42fe-bd42-a05db2c5f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72a07-5c4f-409b-a55f-8b21c76145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f678f60-1430-418a-8fd6-70d1eba199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c62f5-1032-42fe-bd42-a05db2c5f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3ed02d4-668f-4ffb-8316-5f1274ad880b}" ma:internalName="TaxCatchAll" ma:showField="CatchAllData" ma:web="290c62f5-1032-42fe-bd42-a05db2c5f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90c62f5-1032-42fe-bd42-a05db2c5f3b6" xsi:nil="true"/>
    <lcf76f155ced4ddcb4097134ff3c332f xmlns="9a572a07-5c4f-409b-a55f-8b21c761456d">
      <Terms xmlns="http://schemas.microsoft.com/office/infopath/2007/PartnerControls"/>
    </lcf76f155ced4ddcb4097134ff3c332f>
    <SharedWithUsers xmlns="290c62f5-1032-42fe-bd42-a05db2c5f3b6">
      <UserInfo>
        <DisplayName>Shep Wilbun</DisplayName>
        <AccountId>51</AccountId>
        <AccountType/>
      </UserInfo>
      <UserInfo>
        <DisplayName>Justin DeWaele</DisplayName>
        <AccountId>2434</AccountId>
        <AccountType/>
      </UserInfo>
      <UserInfo>
        <DisplayName>Marc Caswell</DisplayName>
        <AccountId>1680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37C99A8-415C-49C8-B211-F9FF57CF7B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C916A4-EC00-4F5F-A704-C50219759F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a572a07-5c4f-409b-a55f-8b21c761456d"/>
    <ds:schemaRef ds:uri="290c62f5-1032-42fe-bd42-a05db2c5f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29E5B-A391-4C8D-98A9-39DC41D3208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90c62f5-1032-42fe-bd42-a05db2c5f3b6"/>
    <ds:schemaRef ds:uri="9a572a07-5c4f-409b-a55f-8b21c761456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Caswell</dc:creator>
  <cp:keywords/>
  <dc:description/>
  <cp:lastModifiedBy>Jessica Lopez</cp:lastModifiedBy>
  <cp:revision>3</cp:revision>
  <dcterms:created xsi:type="dcterms:W3CDTF">2022-12-13T23:21:00Z</dcterms:created>
  <dcterms:modified xsi:type="dcterms:W3CDTF">2022-12-14T02:44:21Z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0x010100E264801D406C2D418CDD85B67D17D269</vt:lpwstr>
  </property>
  <property fmtid="{D5CDD505-2E9C-101B-9397-08002B2CF9AE}" pid="3" name="MediaServiceImageTags">
    <vt:lpwstr/>
  </property>
</Properties>
</file>