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837FB" w14:textId="77777777" w:rsidR="00C51690" w:rsidRDefault="00C51690">
      <w:pPr>
        <w:jc w:val="center"/>
        <w:rPr>
          <w:rFonts w:ascii="Calibri" w:eastAsia="Calibri" w:hAnsi="Calibri" w:cs="Calibri"/>
        </w:rPr>
      </w:pPr>
    </w:p>
    <w:p w14:paraId="16A8484A" w14:textId="77777777" w:rsidR="00C51690" w:rsidRDefault="00C51690">
      <w:pPr>
        <w:jc w:val="center"/>
        <w:rPr>
          <w:rFonts w:ascii="Calibri" w:eastAsia="Calibri" w:hAnsi="Calibri" w:cs="Calibri"/>
        </w:rPr>
      </w:pPr>
    </w:p>
    <w:p w14:paraId="50EA09E3" w14:textId="77777777" w:rsidR="00C51690" w:rsidRDefault="00C51690">
      <w:pPr>
        <w:jc w:val="center"/>
        <w:rPr>
          <w:rFonts w:ascii="Calibri" w:eastAsia="Calibri" w:hAnsi="Calibri" w:cs="Calibri"/>
        </w:rPr>
      </w:pPr>
    </w:p>
    <w:p w14:paraId="3D8A1C7C" w14:textId="77777777" w:rsidR="00C51690" w:rsidRDefault="00AC55FA">
      <w:pPr>
        <w:jc w:val="center"/>
        <w:rPr>
          <w:sz w:val="98"/>
          <w:szCs w:val="98"/>
        </w:rPr>
      </w:pPr>
      <w:r>
        <w:rPr>
          <w:rFonts w:ascii="Calibri" w:eastAsia="Calibri" w:hAnsi="Calibri" w:cs="Calibri"/>
          <w:noProof/>
        </w:rPr>
        <w:drawing>
          <wp:inline distT="114300" distB="114300" distL="114300" distR="114300" wp14:anchorId="34D42B42" wp14:editId="4A8C583F">
            <wp:extent cx="4626984" cy="1829651"/>
            <wp:effectExtent l="0" t="0" r="0" b="0"/>
            <wp:docPr id="7" name="image3.png" descr="PACE logo"/>
            <wp:cNvGraphicFramePr/>
            <a:graphic xmlns:a="http://schemas.openxmlformats.org/drawingml/2006/main">
              <a:graphicData uri="http://schemas.openxmlformats.org/drawingml/2006/picture">
                <pic:pic xmlns:pic="http://schemas.openxmlformats.org/drawingml/2006/picture">
                  <pic:nvPicPr>
                    <pic:cNvPr id="0" name="image3.png" descr="PACE logo"/>
                    <pic:cNvPicPr preferRelativeResize="0"/>
                  </pic:nvPicPr>
                  <pic:blipFill>
                    <a:blip r:embed="rId7"/>
                    <a:srcRect/>
                    <a:stretch>
                      <a:fillRect/>
                    </a:stretch>
                  </pic:blipFill>
                  <pic:spPr>
                    <a:xfrm>
                      <a:off x="0" y="0"/>
                      <a:ext cx="4626984" cy="1829651"/>
                    </a:xfrm>
                    <a:prstGeom prst="rect">
                      <a:avLst/>
                    </a:prstGeom>
                    <a:ln/>
                  </pic:spPr>
                </pic:pic>
              </a:graphicData>
            </a:graphic>
          </wp:inline>
        </w:drawing>
      </w:r>
    </w:p>
    <w:p w14:paraId="7673A4C6" w14:textId="77777777" w:rsidR="00C51690" w:rsidRDefault="00C51690">
      <w:pPr>
        <w:pStyle w:val="Title"/>
        <w:spacing w:line="240" w:lineRule="auto"/>
        <w:rPr>
          <w:sz w:val="98"/>
          <w:szCs w:val="98"/>
        </w:rPr>
      </w:pPr>
      <w:bookmarkStart w:id="0" w:name="_xbkx90w92xin" w:colFirst="0" w:colLast="0"/>
      <w:bookmarkEnd w:id="0"/>
    </w:p>
    <w:p w14:paraId="4D853711" w14:textId="77777777" w:rsidR="00C51690" w:rsidRDefault="00AC55FA">
      <w:pPr>
        <w:pStyle w:val="Title"/>
        <w:pBdr>
          <w:top w:val="nil"/>
          <w:left w:val="nil"/>
          <w:bottom w:val="nil"/>
          <w:right w:val="nil"/>
          <w:between w:val="nil"/>
        </w:pBdr>
        <w:spacing w:line="240" w:lineRule="auto"/>
        <w:rPr>
          <w:rFonts w:ascii="Open Sans Light" w:eastAsia="Open Sans Light" w:hAnsi="Open Sans Light" w:cs="Open Sans Light"/>
          <w:i/>
          <w:sz w:val="36"/>
          <w:szCs w:val="36"/>
        </w:rPr>
      </w:pPr>
      <w:bookmarkStart w:id="1" w:name="_1thiuwwujhjk" w:colFirst="0" w:colLast="0"/>
      <w:bookmarkEnd w:id="1"/>
      <w:r>
        <w:rPr>
          <w:sz w:val="98"/>
          <w:szCs w:val="98"/>
        </w:rPr>
        <w:t>VISION MODULE</w:t>
      </w:r>
      <w:r>
        <w:rPr>
          <w:sz w:val="98"/>
          <w:szCs w:val="98"/>
        </w:rPr>
        <w:br/>
        <w:t>FACILITATOR RESOURCES</w:t>
      </w:r>
      <w:r>
        <w:rPr>
          <w:sz w:val="98"/>
          <w:szCs w:val="98"/>
        </w:rPr>
        <w:br/>
      </w:r>
      <w:r>
        <w:rPr>
          <w:sz w:val="28"/>
          <w:szCs w:val="28"/>
        </w:rPr>
        <w:br/>
      </w:r>
      <w:r>
        <w:rPr>
          <w:rFonts w:ascii="Open Sans Light" w:eastAsia="Open Sans Light" w:hAnsi="Open Sans Light" w:cs="Open Sans Light"/>
          <w:sz w:val="36"/>
          <w:szCs w:val="36"/>
        </w:rPr>
        <w:t>Session Agendas and Materials for Facilitators</w:t>
      </w:r>
      <w:r>
        <w:rPr>
          <w:rFonts w:ascii="Open Sans Light" w:eastAsia="Open Sans Light" w:hAnsi="Open Sans Light" w:cs="Open Sans Light"/>
          <w:sz w:val="36"/>
          <w:szCs w:val="36"/>
        </w:rPr>
        <w:br/>
      </w:r>
    </w:p>
    <w:p w14:paraId="0A9E59D3" w14:textId="77777777" w:rsidR="00C51690" w:rsidRDefault="00C51690">
      <w:pPr>
        <w:pStyle w:val="Title"/>
        <w:pBdr>
          <w:top w:val="nil"/>
          <w:left w:val="nil"/>
          <w:bottom w:val="nil"/>
          <w:right w:val="nil"/>
          <w:between w:val="nil"/>
        </w:pBdr>
        <w:spacing w:line="240" w:lineRule="auto"/>
        <w:rPr>
          <w:rFonts w:ascii="Open Sans Light" w:eastAsia="Open Sans Light" w:hAnsi="Open Sans Light" w:cs="Open Sans Light"/>
          <w:sz w:val="36"/>
          <w:szCs w:val="36"/>
        </w:rPr>
      </w:pPr>
      <w:bookmarkStart w:id="2" w:name="_d1hyvsf9r8zb" w:colFirst="0" w:colLast="0"/>
      <w:bookmarkEnd w:id="2"/>
    </w:p>
    <w:p w14:paraId="77E8B48A" w14:textId="77777777" w:rsidR="00C51690" w:rsidRDefault="00C51690">
      <w:pPr>
        <w:pStyle w:val="Title"/>
        <w:pBdr>
          <w:top w:val="nil"/>
          <w:left w:val="nil"/>
          <w:bottom w:val="nil"/>
          <w:right w:val="nil"/>
          <w:between w:val="nil"/>
        </w:pBdr>
        <w:spacing w:line="240" w:lineRule="auto"/>
        <w:rPr>
          <w:rFonts w:ascii="Open Sans Light" w:eastAsia="Open Sans Light" w:hAnsi="Open Sans Light" w:cs="Open Sans Light"/>
          <w:sz w:val="36"/>
          <w:szCs w:val="36"/>
        </w:rPr>
      </w:pPr>
      <w:bookmarkStart w:id="3" w:name="_vitc509m0c9u" w:colFirst="0" w:colLast="0"/>
      <w:bookmarkEnd w:id="3"/>
    </w:p>
    <w:p w14:paraId="3562F783" w14:textId="77777777" w:rsidR="00C51690" w:rsidRDefault="00C51690">
      <w:pPr>
        <w:pStyle w:val="Title"/>
        <w:pBdr>
          <w:top w:val="nil"/>
          <w:left w:val="nil"/>
          <w:bottom w:val="nil"/>
          <w:right w:val="nil"/>
          <w:between w:val="nil"/>
        </w:pBdr>
        <w:spacing w:line="240" w:lineRule="auto"/>
        <w:rPr>
          <w:rFonts w:ascii="Open Sans Light" w:eastAsia="Open Sans Light" w:hAnsi="Open Sans Light" w:cs="Open Sans Light"/>
          <w:sz w:val="36"/>
          <w:szCs w:val="36"/>
        </w:rPr>
        <w:sectPr w:rsidR="00C51690">
          <w:headerReference w:type="default" r:id="rId8"/>
          <w:footerReference w:type="default" r:id="rId9"/>
          <w:headerReference w:type="first" r:id="rId10"/>
          <w:footerReference w:type="first" r:id="rId11"/>
          <w:pgSz w:w="12240" w:h="15840"/>
          <w:pgMar w:top="1710" w:right="1440" w:bottom="1080" w:left="1440" w:header="0" w:footer="288" w:gutter="0"/>
          <w:pgNumType w:start="1"/>
          <w:cols w:space="720"/>
          <w:titlePg/>
        </w:sectPr>
      </w:pPr>
      <w:bookmarkStart w:id="5" w:name="_mluh4onxpdo" w:colFirst="0" w:colLast="0"/>
      <w:bookmarkEnd w:id="5"/>
    </w:p>
    <w:p w14:paraId="30BE2D4A" w14:textId="77777777" w:rsidR="00C51690" w:rsidRDefault="00C51690"/>
    <w:p w14:paraId="2D22400C" w14:textId="77777777" w:rsidR="00AC55FA" w:rsidRDefault="00AC55FA" w:rsidP="00AC55FA">
      <w:pPr>
        <w:spacing w:after="360" w:line="240" w:lineRule="auto"/>
        <w:jc w:val="center"/>
        <w:rPr>
          <w:b/>
        </w:rPr>
      </w:pPr>
      <w:r>
        <w:rPr>
          <w:rFonts w:ascii="Oswald" w:eastAsia="Oswald" w:hAnsi="Oswald" w:cs="Oswald"/>
          <w:b/>
          <w:color w:val="014B83"/>
          <w:sz w:val="44"/>
          <w:szCs w:val="44"/>
        </w:rPr>
        <w:t>TABLE OF CONTENTS</w:t>
      </w:r>
    </w:p>
    <w:sdt>
      <w:sdtPr>
        <w:id w:val="1037398675"/>
        <w:docPartObj>
          <w:docPartGallery w:val="Table of Contents"/>
          <w:docPartUnique/>
        </w:docPartObj>
      </w:sdtPr>
      <w:sdtContent>
        <w:p w14:paraId="15FFDA36" w14:textId="77777777" w:rsidR="00AC55FA" w:rsidRPr="00C655C5" w:rsidRDefault="00AC55FA" w:rsidP="00AC55FA">
          <w:pPr>
            <w:tabs>
              <w:tab w:val="right" w:pos="9150"/>
            </w:tabs>
            <w:spacing w:before="80" w:line="240" w:lineRule="auto"/>
            <w:rPr>
              <w:b/>
            </w:rPr>
          </w:pPr>
          <w:r>
            <w:fldChar w:fldCharType="begin"/>
          </w:r>
          <w:r>
            <w:instrText xml:space="preserve"> TOC \h \u \z </w:instrText>
          </w:r>
          <w:r>
            <w:fldChar w:fldCharType="separate"/>
          </w:r>
          <w:hyperlink w:anchor="_rnrmbqfbowrw">
            <w:r w:rsidRPr="00C655C5">
              <w:rPr>
                <w:b/>
              </w:rPr>
              <w:t>INTRODUCTION</w:t>
            </w:r>
          </w:hyperlink>
          <w:r w:rsidRPr="00C655C5">
            <w:rPr>
              <w:b/>
            </w:rPr>
            <w:tab/>
            <w:t>3</w:t>
          </w:r>
        </w:p>
        <w:p w14:paraId="136318E5" w14:textId="77777777" w:rsidR="00AC55FA" w:rsidRPr="00C655C5" w:rsidRDefault="00AC55FA" w:rsidP="00AC55FA">
          <w:pPr>
            <w:tabs>
              <w:tab w:val="right" w:pos="9150"/>
            </w:tabs>
            <w:spacing w:before="200" w:line="240" w:lineRule="auto"/>
            <w:rPr>
              <w:b/>
            </w:rPr>
          </w:pPr>
          <w:hyperlink w:anchor="_1xt7huvh8js2">
            <w:r w:rsidRPr="00C655C5">
              <w:rPr>
                <w:b/>
              </w:rPr>
              <w:t>LAUNCH FULL COHORT SESSION</w:t>
            </w:r>
          </w:hyperlink>
          <w:r w:rsidRPr="00C655C5">
            <w:rPr>
              <w:b/>
            </w:rPr>
            <w:tab/>
            <w:t>4</w:t>
          </w:r>
        </w:p>
        <w:p w14:paraId="5BBEC369" w14:textId="77777777" w:rsidR="00AC55FA" w:rsidRPr="00C655C5" w:rsidRDefault="00AC55FA" w:rsidP="00AC55FA">
          <w:pPr>
            <w:tabs>
              <w:tab w:val="right" w:pos="9150"/>
            </w:tabs>
            <w:spacing w:before="60" w:line="240" w:lineRule="auto"/>
            <w:ind w:left="360"/>
          </w:pPr>
          <w:hyperlink w:anchor="_g1e3onk86spb">
            <w:r w:rsidRPr="00C655C5">
              <w:t>KEY SESSION INFORMATION</w:t>
            </w:r>
          </w:hyperlink>
          <w:r w:rsidRPr="00C655C5">
            <w:tab/>
            <w:t>4</w:t>
          </w:r>
        </w:p>
        <w:p w14:paraId="405B7227" w14:textId="77777777" w:rsidR="00AC55FA" w:rsidRPr="00C655C5" w:rsidRDefault="00AC55FA" w:rsidP="00AC55FA">
          <w:pPr>
            <w:tabs>
              <w:tab w:val="right" w:pos="9150"/>
            </w:tabs>
            <w:spacing w:before="60" w:line="240" w:lineRule="auto"/>
            <w:ind w:left="360"/>
          </w:pPr>
          <w:hyperlink w:anchor="_665w3j9kq18t">
            <w:r w:rsidRPr="00C655C5">
              <w:t>FACILITATOR AGENDA</w:t>
            </w:r>
          </w:hyperlink>
          <w:r w:rsidRPr="00C655C5">
            <w:tab/>
            <w:t>5</w:t>
          </w:r>
        </w:p>
        <w:p w14:paraId="0F37284C" w14:textId="77777777" w:rsidR="00AC55FA" w:rsidRPr="00C655C5" w:rsidRDefault="00AC55FA" w:rsidP="00AC55FA">
          <w:pPr>
            <w:tabs>
              <w:tab w:val="right" w:pos="9150"/>
            </w:tabs>
            <w:spacing w:before="60" w:line="240" w:lineRule="auto"/>
            <w:ind w:left="360"/>
          </w:pPr>
          <w:hyperlink w:anchor="_byut1f7ixlax">
            <w:r w:rsidRPr="00C655C5">
              <w:t>ACTIVITY: SANKOFA</w:t>
            </w:r>
          </w:hyperlink>
          <w:r w:rsidRPr="00C655C5">
            <w:tab/>
            <w:t>6</w:t>
          </w:r>
        </w:p>
        <w:p w14:paraId="5211B530" w14:textId="77777777" w:rsidR="00AC55FA" w:rsidRPr="00C655C5" w:rsidRDefault="00AC55FA" w:rsidP="00AC55FA">
          <w:pPr>
            <w:tabs>
              <w:tab w:val="right" w:pos="9150"/>
            </w:tabs>
            <w:spacing w:before="200" w:line="240" w:lineRule="auto"/>
            <w:rPr>
              <w:b/>
            </w:rPr>
          </w:pPr>
          <w:hyperlink w:anchor="_g3h1hjqzzxjc">
            <w:r w:rsidRPr="00C655C5">
              <w:rPr>
                <w:b/>
              </w:rPr>
              <w:t>LAUNCH LEARNING GROUP SESSION</w:t>
            </w:r>
          </w:hyperlink>
          <w:r w:rsidRPr="00C655C5">
            <w:rPr>
              <w:b/>
            </w:rPr>
            <w:tab/>
          </w:r>
          <w:r w:rsidRPr="00C655C5">
            <w:fldChar w:fldCharType="begin"/>
          </w:r>
          <w:r w:rsidRPr="00C655C5">
            <w:instrText xml:space="preserve"> PAGEREF _g3h1hjqzzxjc \h </w:instrText>
          </w:r>
          <w:r w:rsidRPr="00C655C5">
            <w:fldChar w:fldCharType="separate"/>
          </w:r>
          <w:r w:rsidRPr="00C655C5">
            <w:rPr>
              <w:b/>
            </w:rPr>
            <w:t>9</w:t>
          </w:r>
          <w:r w:rsidRPr="00C655C5">
            <w:fldChar w:fldCharType="end"/>
          </w:r>
        </w:p>
        <w:p w14:paraId="0C60DA84" w14:textId="77777777" w:rsidR="00AC55FA" w:rsidRPr="00C655C5" w:rsidRDefault="00AC55FA" w:rsidP="00AC55FA">
          <w:pPr>
            <w:tabs>
              <w:tab w:val="right" w:pos="9150"/>
            </w:tabs>
            <w:spacing w:before="60" w:line="240" w:lineRule="auto"/>
            <w:ind w:left="360"/>
          </w:pPr>
          <w:hyperlink w:anchor="_kaxewicwh7tc">
            <w:r w:rsidRPr="00C655C5">
              <w:t>KEY SESSION INFORMATION</w:t>
            </w:r>
          </w:hyperlink>
          <w:r w:rsidRPr="00C655C5">
            <w:tab/>
          </w:r>
          <w:r w:rsidRPr="00C655C5">
            <w:fldChar w:fldCharType="begin"/>
          </w:r>
          <w:r w:rsidRPr="00C655C5">
            <w:instrText xml:space="preserve"> PAGEREF _kaxewicwh7tc \h </w:instrText>
          </w:r>
          <w:r w:rsidRPr="00C655C5">
            <w:fldChar w:fldCharType="separate"/>
          </w:r>
          <w:r w:rsidRPr="00C655C5">
            <w:t>9</w:t>
          </w:r>
          <w:r w:rsidRPr="00C655C5">
            <w:fldChar w:fldCharType="end"/>
          </w:r>
        </w:p>
        <w:p w14:paraId="7AABB8E4" w14:textId="77777777" w:rsidR="00AC55FA" w:rsidRPr="00C655C5" w:rsidRDefault="00AC55FA" w:rsidP="00AC55FA">
          <w:pPr>
            <w:tabs>
              <w:tab w:val="right" w:pos="9150"/>
            </w:tabs>
            <w:spacing w:before="60" w:line="240" w:lineRule="auto"/>
            <w:ind w:left="360"/>
          </w:pPr>
          <w:hyperlink w:anchor="_93atx4z9z9qz">
            <w:r w:rsidRPr="00C655C5">
              <w:t>FACILITATOR AGENDA</w:t>
            </w:r>
          </w:hyperlink>
          <w:r w:rsidRPr="00C655C5">
            <w:tab/>
          </w:r>
          <w:r w:rsidRPr="00C655C5">
            <w:fldChar w:fldCharType="begin"/>
          </w:r>
          <w:r w:rsidRPr="00C655C5">
            <w:instrText xml:space="preserve"> PAGEREF _93atx4z9z9qz \h </w:instrText>
          </w:r>
          <w:r w:rsidRPr="00C655C5">
            <w:fldChar w:fldCharType="separate"/>
          </w:r>
          <w:r w:rsidRPr="00C655C5">
            <w:t>10</w:t>
          </w:r>
          <w:r w:rsidRPr="00C655C5">
            <w:fldChar w:fldCharType="end"/>
          </w:r>
        </w:p>
        <w:p w14:paraId="28E0F2D9" w14:textId="77777777" w:rsidR="00AC55FA" w:rsidRPr="00C655C5" w:rsidRDefault="00AC55FA" w:rsidP="00AC55FA">
          <w:pPr>
            <w:tabs>
              <w:tab w:val="right" w:pos="9150"/>
            </w:tabs>
            <w:spacing w:before="60" w:line="240" w:lineRule="auto"/>
            <w:ind w:left="360"/>
          </w:pPr>
          <w:hyperlink w:anchor="_4w41uzhv6ab2">
            <w:r w:rsidRPr="00C655C5">
              <w:t>ACTIVITY: WEB OF CONNECTIONS</w:t>
            </w:r>
          </w:hyperlink>
          <w:r w:rsidRPr="00C655C5">
            <w:tab/>
          </w:r>
          <w:r w:rsidRPr="00C655C5">
            <w:fldChar w:fldCharType="begin"/>
          </w:r>
          <w:r w:rsidRPr="00C655C5">
            <w:instrText xml:space="preserve"> PAGEREF _4w41uzhv6ab2 \h </w:instrText>
          </w:r>
          <w:r w:rsidRPr="00C655C5">
            <w:fldChar w:fldCharType="separate"/>
          </w:r>
          <w:r w:rsidRPr="00C655C5">
            <w:t>10</w:t>
          </w:r>
          <w:r w:rsidRPr="00C655C5">
            <w:fldChar w:fldCharType="end"/>
          </w:r>
        </w:p>
        <w:p w14:paraId="58D13796" w14:textId="77777777" w:rsidR="00AC55FA" w:rsidRPr="00C655C5" w:rsidRDefault="00AC55FA" w:rsidP="00AC55FA">
          <w:pPr>
            <w:tabs>
              <w:tab w:val="right" w:pos="9150"/>
            </w:tabs>
            <w:spacing w:before="200" w:line="240" w:lineRule="auto"/>
            <w:rPr>
              <w:b/>
            </w:rPr>
          </w:pPr>
          <w:hyperlink w:anchor="_xf1qhckneioc">
            <w:r w:rsidRPr="00C655C5">
              <w:rPr>
                <w:b/>
              </w:rPr>
              <w:t>VISION I FULL COHORT SESSION</w:t>
            </w:r>
          </w:hyperlink>
          <w:r w:rsidRPr="00C655C5">
            <w:rPr>
              <w:b/>
            </w:rPr>
            <w:tab/>
          </w:r>
          <w:r w:rsidRPr="00C655C5">
            <w:fldChar w:fldCharType="begin"/>
          </w:r>
          <w:r w:rsidRPr="00C655C5">
            <w:instrText xml:space="preserve"> PAGEREF _xf1qhckneioc \h </w:instrText>
          </w:r>
          <w:r w:rsidRPr="00C655C5">
            <w:fldChar w:fldCharType="separate"/>
          </w:r>
          <w:r w:rsidRPr="00C655C5">
            <w:rPr>
              <w:b/>
            </w:rPr>
            <w:t>12</w:t>
          </w:r>
          <w:r w:rsidRPr="00C655C5">
            <w:fldChar w:fldCharType="end"/>
          </w:r>
        </w:p>
        <w:p w14:paraId="6D4E5DA4" w14:textId="77777777" w:rsidR="00AC55FA" w:rsidRPr="00C655C5" w:rsidRDefault="00AC55FA" w:rsidP="00AC55FA">
          <w:pPr>
            <w:tabs>
              <w:tab w:val="right" w:pos="9150"/>
            </w:tabs>
            <w:spacing w:before="60" w:line="240" w:lineRule="auto"/>
            <w:ind w:left="360"/>
          </w:pPr>
          <w:hyperlink w:anchor="_1m8npxk7ilsp">
            <w:r w:rsidRPr="00C655C5">
              <w:t>KEY SESSION INFORMATION</w:t>
            </w:r>
          </w:hyperlink>
          <w:r w:rsidRPr="00C655C5">
            <w:tab/>
          </w:r>
          <w:r w:rsidRPr="00C655C5">
            <w:fldChar w:fldCharType="begin"/>
          </w:r>
          <w:r w:rsidRPr="00C655C5">
            <w:instrText xml:space="preserve"> PAGEREF _1m8npxk7ilsp \h </w:instrText>
          </w:r>
          <w:r w:rsidRPr="00C655C5">
            <w:fldChar w:fldCharType="separate"/>
          </w:r>
          <w:r w:rsidRPr="00C655C5">
            <w:t>12</w:t>
          </w:r>
          <w:r w:rsidRPr="00C655C5">
            <w:fldChar w:fldCharType="end"/>
          </w:r>
        </w:p>
        <w:p w14:paraId="726B48D9" w14:textId="77777777" w:rsidR="00AC55FA" w:rsidRPr="00C655C5" w:rsidRDefault="00AC55FA" w:rsidP="00AC55FA">
          <w:pPr>
            <w:tabs>
              <w:tab w:val="right" w:pos="9150"/>
            </w:tabs>
            <w:spacing w:before="60" w:line="240" w:lineRule="auto"/>
            <w:ind w:left="360"/>
          </w:pPr>
          <w:hyperlink w:anchor="_vu54pxg0j8dh">
            <w:r w:rsidRPr="00C655C5">
              <w:t>FACILITATOR AGENDA</w:t>
            </w:r>
          </w:hyperlink>
          <w:r w:rsidRPr="00C655C5">
            <w:tab/>
          </w:r>
          <w:r w:rsidRPr="00C655C5">
            <w:fldChar w:fldCharType="begin"/>
          </w:r>
          <w:r w:rsidRPr="00C655C5">
            <w:instrText xml:space="preserve"> PAGEREF _vu54pxg0j8dh \h </w:instrText>
          </w:r>
          <w:r w:rsidRPr="00C655C5">
            <w:fldChar w:fldCharType="separate"/>
          </w:r>
          <w:r w:rsidRPr="00C655C5">
            <w:t>13</w:t>
          </w:r>
          <w:r w:rsidRPr="00C655C5">
            <w:fldChar w:fldCharType="end"/>
          </w:r>
        </w:p>
        <w:p w14:paraId="18D698CE" w14:textId="77777777" w:rsidR="00AC55FA" w:rsidRPr="00C655C5" w:rsidRDefault="00AC55FA" w:rsidP="00AC55FA">
          <w:pPr>
            <w:tabs>
              <w:tab w:val="right" w:pos="9150"/>
            </w:tabs>
            <w:spacing w:before="60" w:line="240" w:lineRule="auto"/>
            <w:ind w:left="360"/>
          </w:pPr>
          <w:hyperlink w:anchor="_icuh91y42q8x">
            <w:r w:rsidRPr="00C655C5">
              <w:t>ACTIVITY: COMPOST/COMPOSE ALTAR BUILDING</w:t>
            </w:r>
          </w:hyperlink>
          <w:r w:rsidRPr="00C655C5">
            <w:tab/>
          </w:r>
          <w:r w:rsidRPr="00C655C5">
            <w:fldChar w:fldCharType="begin"/>
          </w:r>
          <w:r w:rsidRPr="00C655C5">
            <w:instrText xml:space="preserve"> PAGEREF _icuh91y42q8x \h </w:instrText>
          </w:r>
          <w:r w:rsidRPr="00C655C5">
            <w:fldChar w:fldCharType="separate"/>
          </w:r>
          <w:r w:rsidRPr="00C655C5">
            <w:t>13</w:t>
          </w:r>
          <w:r w:rsidRPr="00C655C5">
            <w:fldChar w:fldCharType="end"/>
          </w:r>
        </w:p>
        <w:p w14:paraId="7BB0E6EE" w14:textId="77777777" w:rsidR="00AC55FA" w:rsidRPr="00C655C5" w:rsidRDefault="00AC55FA" w:rsidP="00AC55FA">
          <w:pPr>
            <w:tabs>
              <w:tab w:val="right" w:pos="9150"/>
            </w:tabs>
            <w:spacing w:before="60" w:line="240" w:lineRule="auto"/>
            <w:ind w:left="360"/>
          </w:pPr>
          <w:hyperlink w:anchor="_m9npgnbw1gss">
            <w:r w:rsidRPr="00C655C5">
              <w:t>ACTIVITY: EQUITY GALLERY WALK</w:t>
            </w:r>
          </w:hyperlink>
          <w:r w:rsidRPr="00C655C5">
            <w:tab/>
          </w:r>
          <w:r w:rsidRPr="00C655C5">
            <w:fldChar w:fldCharType="begin"/>
          </w:r>
          <w:r w:rsidRPr="00C655C5">
            <w:instrText xml:space="preserve"> PAGEREF _m9npgnbw1gss \h </w:instrText>
          </w:r>
          <w:r w:rsidRPr="00C655C5">
            <w:fldChar w:fldCharType="separate"/>
          </w:r>
          <w:r w:rsidRPr="00C655C5">
            <w:t>15</w:t>
          </w:r>
          <w:r w:rsidRPr="00C655C5">
            <w:fldChar w:fldCharType="end"/>
          </w:r>
        </w:p>
        <w:p w14:paraId="4C983F55" w14:textId="77777777" w:rsidR="00AC55FA" w:rsidRPr="00C655C5" w:rsidRDefault="00AC55FA" w:rsidP="00AC55FA">
          <w:pPr>
            <w:tabs>
              <w:tab w:val="right" w:pos="9150"/>
            </w:tabs>
            <w:spacing w:before="200" w:line="240" w:lineRule="auto"/>
            <w:rPr>
              <w:b/>
            </w:rPr>
          </w:pPr>
          <w:hyperlink w:anchor="_58r9nrol4nwq">
            <w:r w:rsidRPr="00C655C5">
              <w:rPr>
                <w:b/>
              </w:rPr>
              <w:t>VISION I LEARNING GROUP SESSION</w:t>
            </w:r>
          </w:hyperlink>
          <w:r w:rsidRPr="00C655C5">
            <w:rPr>
              <w:b/>
            </w:rPr>
            <w:tab/>
          </w:r>
          <w:r w:rsidRPr="00C655C5">
            <w:fldChar w:fldCharType="begin"/>
          </w:r>
          <w:r w:rsidRPr="00C655C5">
            <w:instrText xml:space="preserve"> PAGEREF _58r9nrol4nwq \h </w:instrText>
          </w:r>
          <w:r w:rsidRPr="00C655C5">
            <w:fldChar w:fldCharType="separate"/>
          </w:r>
          <w:r w:rsidRPr="00C655C5">
            <w:rPr>
              <w:b/>
            </w:rPr>
            <w:t>18</w:t>
          </w:r>
          <w:r w:rsidRPr="00C655C5">
            <w:fldChar w:fldCharType="end"/>
          </w:r>
        </w:p>
        <w:p w14:paraId="07C277EC" w14:textId="77777777" w:rsidR="00AC55FA" w:rsidRPr="00C655C5" w:rsidRDefault="00AC55FA" w:rsidP="00AC55FA">
          <w:pPr>
            <w:tabs>
              <w:tab w:val="right" w:pos="9150"/>
            </w:tabs>
            <w:spacing w:before="60" w:line="240" w:lineRule="auto"/>
            <w:ind w:left="360"/>
          </w:pPr>
          <w:hyperlink w:anchor="_4l0ddaip50d6">
            <w:r w:rsidRPr="00C655C5">
              <w:t>KEY SESSION INFORMATION</w:t>
            </w:r>
          </w:hyperlink>
          <w:r w:rsidRPr="00C655C5">
            <w:tab/>
          </w:r>
          <w:r w:rsidRPr="00C655C5">
            <w:fldChar w:fldCharType="begin"/>
          </w:r>
          <w:r w:rsidRPr="00C655C5">
            <w:instrText xml:space="preserve"> PAGEREF _4l0ddaip50d6 \h </w:instrText>
          </w:r>
          <w:r w:rsidRPr="00C655C5">
            <w:fldChar w:fldCharType="separate"/>
          </w:r>
          <w:r w:rsidRPr="00C655C5">
            <w:t>18</w:t>
          </w:r>
          <w:r w:rsidRPr="00C655C5">
            <w:fldChar w:fldCharType="end"/>
          </w:r>
        </w:p>
        <w:p w14:paraId="4A7F5C9E" w14:textId="77777777" w:rsidR="00AC55FA" w:rsidRPr="00C655C5" w:rsidRDefault="00AC55FA" w:rsidP="00AC55FA">
          <w:pPr>
            <w:tabs>
              <w:tab w:val="right" w:pos="9150"/>
            </w:tabs>
            <w:spacing w:before="60" w:line="240" w:lineRule="auto"/>
            <w:ind w:left="360"/>
          </w:pPr>
          <w:hyperlink w:anchor="_y76suq9y0udq">
            <w:r w:rsidRPr="00C655C5">
              <w:t>FACILITATOR AGENDA</w:t>
            </w:r>
          </w:hyperlink>
          <w:r w:rsidRPr="00C655C5">
            <w:tab/>
          </w:r>
          <w:r w:rsidRPr="00C655C5">
            <w:fldChar w:fldCharType="begin"/>
          </w:r>
          <w:r w:rsidRPr="00C655C5">
            <w:instrText xml:space="preserve"> PAGEREF _y76suq9y0udq \h </w:instrText>
          </w:r>
          <w:r w:rsidRPr="00C655C5">
            <w:fldChar w:fldCharType="separate"/>
          </w:r>
          <w:r w:rsidRPr="00C655C5">
            <w:t>19</w:t>
          </w:r>
          <w:r w:rsidRPr="00C655C5">
            <w:fldChar w:fldCharType="end"/>
          </w:r>
        </w:p>
        <w:p w14:paraId="131108F8" w14:textId="77777777" w:rsidR="00AC55FA" w:rsidRPr="00C655C5" w:rsidRDefault="00AC55FA" w:rsidP="00AC55FA">
          <w:pPr>
            <w:tabs>
              <w:tab w:val="right" w:pos="9150"/>
            </w:tabs>
            <w:spacing w:before="60" w:line="240" w:lineRule="auto"/>
            <w:ind w:left="360"/>
          </w:pPr>
          <w:hyperlink w:anchor="_raew9oyrg89s">
            <w:r w:rsidRPr="00C655C5">
              <w:t>ACTIVITY: OPERATIONALIZING EQUITY</w:t>
            </w:r>
          </w:hyperlink>
          <w:r w:rsidRPr="00C655C5">
            <w:tab/>
          </w:r>
          <w:r w:rsidRPr="00C655C5">
            <w:fldChar w:fldCharType="begin"/>
          </w:r>
          <w:r w:rsidRPr="00C655C5">
            <w:instrText xml:space="preserve"> PAGEREF _raew9oyrg89s \h </w:instrText>
          </w:r>
          <w:r w:rsidRPr="00C655C5">
            <w:fldChar w:fldCharType="separate"/>
          </w:r>
          <w:r w:rsidRPr="00C655C5">
            <w:t>19</w:t>
          </w:r>
          <w:r w:rsidRPr="00C655C5">
            <w:fldChar w:fldCharType="end"/>
          </w:r>
        </w:p>
        <w:p w14:paraId="0F91D755" w14:textId="77777777" w:rsidR="00AC55FA" w:rsidRPr="00C655C5" w:rsidRDefault="00AC55FA" w:rsidP="00AC55FA">
          <w:pPr>
            <w:tabs>
              <w:tab w:val="right" w:pos="9150"/>
            </w:tabs>
            <w:spacing w:before="60" w:line="240" w:lineRule="auto"/>
            <w:ind w:left="360"/>
          </w:pPr>
          <w:hyperlink w:anchor="_ct35xtwww4jp">
            <w:r w:rsidRPr="00C655C5">
              <w:t>ACTIVITY: FACILITATION PRACTICE</w:t>
            </w:r>
          </w:hyperlink>
          <w:r w:rsidRPr="00C655C5">
            <w:tab/>
          </w:r>
          <w:r w:rsidRPr="00C655C5">
            <w:fldChar w:fldCharType="begin"/>
          </w:r>
          <w:r w:rsidRPr="00C655C5">
            <w:instrText xml:space="preserve"> PAGEREF _ct35xtwww4jp \h </w:instrText>
          </w:r>
          <w:r w:rsidRPr="00C655C5">
            <w:fldChar w:fldCharType="separate"/>
          </w:r>
          <w:r w:rsidRPr="00C655C5">
            <w:t>20</w:t>
          </w:r>
          <w:r w:rsidRPr="00C655C5">
            <w:fldChar w:fldCharType="end"/>
          </w:r>
        </w:p>
        <w:p w14:paraId="68FE850F" w14:textId="77777777" w:rsidR="00AC55FA" w:rsidRPr="00C655C5" w:rsidRDefault="00AC55FA" w:rsidP="00AC55FA">
          <w:pPr>
            <w:tabs>
              <w:tab w:val="right" w:pos="9150"/>
            </w:tabs>
            <w:spacing w:before="200" w:line="240" w:lineRule="auto"/>
            <w:rPr>
              <w:b/>
            </w:rPr>
          </w:pPr>
          <w:hyperlink w:anchor="_dr9j5zot9nt6">
            <w:r w:rsidRPr="00C655C5">
              <w:rPr>
                <w:b/>
              </w:rPr>
              <w:t>VISION II FULL COHORT SESSION</w:t>
            </w:r>
          </w:hyperlink>
          <w:r w:rsidRPr="00C655C5">
            <w:rPr>
              <w:b/>
            </w:rPr>
            <w:tab/>
          </w:r>
          <w:r w:rsidRPr="00C655C5">
            <w:fldChar w:fldCharType="begin"/>
          </w:r>
          <w:r w:rsidRPr="00C655C5">
            <w:instrText xml:space="preserve"> PAGEREF _dr9j5zot9nt6 \h </w:instrText>
          </w:r>
          <w:r w:rsidRPr="00C655C5">
            <w:fldChar w:fldCharType="separate"/>
          </w:r>
          <w:r w:rsidRPr="00C655C5">
            <w:rPr>
              <w:b/>
            </w:rPr>
            <w:t>22</w:t>
          </w:r>
          <w:r w:rsidRPr="00C655C5">
            <w:fldChar w:fldCharType="end"/>
          </w:r>
        </w:p>
        <w:p w14:paraId="07437E99" w14:textId="77777777" w:rsidR="00AC55FA" w:rsidRPr="00C655C5" w:rsidRDefault="00AC55FA" w:rsidP="00AC55FA">
          <w:pPr>
            <w:tabs>
              <w:tab w:val="right" w:pos="9150"/>
            </w:tabs>
            <w:spacing w:before="60" w:line="240" w:lineRule="auto"/>
            <w:ind w:left="360"/>
          </w:pPr>
          <w:hyperlink w:anchor="_wvi7iy3lx5zz">
            <w:r w:rsidRPr="00C655C5">
              <w:t>KEY SESSION INFORMATION</w:t>
            </w:r>
          </w:hyperlink>
          <w:r w:rsidRPr="00C655C5">
            <w:tab/>
          </w:r>
          <w:r w:rsidRPr="00C655C5">
            <w:fldChar w:fldCharType="begin"/>
          </w:r>
          <w:r w:rsidRPr="00C655C5">
            <w:instrText xml:space="preserve"> PAGEREF _wvi7iy3lx5zz \h </w:instrText>
          </w:r>
          <w:r w:rsidRPr="00C655C5">
            <w:fldChar w:fldCharType="separate"/>
          </w:r>
          <w:r w:rsidRPr="00C655C5">
            <w:t>22</w:t>
          </w:r>
          <w:r w:rsidRPr="00C655C5">
            <w:fldChar w:fldCharType="end"/>
          </w:r>
        </w:p>
        <w:p w14:paraId="435C6782" w14:textId="77777777" w:rsidR="00AC55FA" w:rsidRPr="00C655C5" w:rsidRDefault="00AC55FA" w:rsidP="00AC55FA">
          <w:pPr>
            <w:tabs>
              <w:tab w:val="right" w:pos="9150"/>
            </w:tabs>
            <w:spacing w:before="60" w:line="240" w:lineRule="auto"/>
            <w:ind w:left="360"/>
          </w:pPr>
          <w:hyperlink w:anchor="_uef6pnk1hhw3">
            <w:r w:rsidRPr="00C655C5">
              <w:t>FACILITATOR AGENDA</w:t>
            </w:r>
          </w:hyperlink>
          <w:r w:rsidRPr="00C655C5">
            <w:tab/>
          </w:r>
          <w:r w:rsidRPr="00C655C5">
            <w:fldChar w:fldCharType="begin"/>
          </w:r>
          <w:r w:rsidRPr="00C655C5">
            <w:instrText xml:space="preserve"> PAGEREF _uef6pnk1hhw3 \h </w:instrText>
          </w:r>
          <w:r w:rsidRPr="00C655C5">
            <w:fldChar w:fldCharType="separate"/>
          </w:r>
          <w:r w:rsidRPr="00C655C5">
            <w:t>23</w:t>
          </w:r>
          <w:r w:rsidRPr="00C655C5">
            <w:fldChar w:fldCharType="end"/>
          </w:r>
        </w:p>
        <w:p w14:paraId="4AFBBB58" w14:textId="77777777" w:rsidR="00AC55FA" w:rsidRPr="00C655C5" w:rsidRDefault="00AC55FA" w:rsidP="00AC55FA">
          <w:pPr>
            <w:tabs>
              <w:tab w:val="right" w:pos="9150"/>
            </w:tabs>
            <w:spacing w:before="60" w:line="240" w:lineRule="auto"/>
            <w:ind w:left="360"/>
          </w:pPr>
          <w:hyperlink w:anchor="_sr4c6hcfm39v">
            <w:r w:rsidRPr="00C655C5">
              <w:t>ACTIVITY: SPECTRUM OF ENGAGEMENT</w:t>
            </w:r>
          </w:hyperlink>
          <w:r w:rsidRPr="00C655C5">
            <w:tab/>
          </w:r>
          <w:r w:rsidRPr="00C655C5">
            <w:fldChar w:fldCharType="begin"/>
          </w:r>
          <w:r w:rsidRPr="00C655C5">
            <w:instrText xml:space="preserve"> PAGEREF _sr4c6hcfm39v \h </w:instrText>
          </w:r>
          <w:r w:rsidRPr="00C655C5">
            <w:fldChar w:fldCharType="separate"/>
          </w:r>
          <w:r w:rsidRPr="00C655C5">
            <w:t>24</w:t>
          </w:r>
          <w:r w:rsidRPr="00C655C5">
            <w:fldChar w:fldCharType="end"/>
          </w:r>
        </w:p>
        <w:p w14:paraId="364F05FF" w14:textId="77777777" w:rsidR="00AC55FA" w:rsidRPr="00C655C5" w:rsidRDefault="00AC55FA" w:rsidP="00AC55FA">
          <w:pPr>
            <w:tabs>
              <w:tab w:val="right" w:pos="9150"/>
            </w:tabs>
            <w:spacing w:before="200" w:line="240" w:lineRule="auto"/>
            <w:rPr>
              <w:b/>
            </w:rPr>
          </w:pPr>
          <w:hyperlink w:anchor="_mpjvaaszdii9">
            <w:r w:rsidRPr="00C655C5">
              <w:rPr>
                <w:b/>
              </w:rPr>
              <w:t>VISION II LEARNING GROUP SESSION</w:t>
            </w:r>
          </w:hyperlink>
          <w:r w:rsidRPr="00C655C5">
            <w:rPr>
              <w:b/>
            </w:rPr>
            <w:tab/>
          </w:r>
          <w:r w:rsidRPr="00C655C5">
            <w:fldChar w:fldCharType="begin"/>
          </w:r>
          <w:r w:rsidRPr="00C655C5">
            <w:instrText xml:space="preserve"> PAGEREF _mpjvaaszdii9 \h </w:instrText>
          </w:r>
          <w:r w:rsidRPr="00C655C5">
            <w:fldChar w:fldCharType="separate"/>
          </w:r>
          <w:r w:rsidRPr="00C655C5">
            <w:rPr>
              <w:b/>
            </w:rPr>
            <w:t>26</w:t>
          </w:r>
          <w:r w:rsidRPr="00C655C5">
            <w:fldChar w:fldCharType="end"/>
          </w:r>
        </w:p>
        <w:p w14:paraId="10A5D81D" w14:textId="77777777" w:rsidR="00AC55FA" w:rsidRPr="00C655C5" w:rsidRDefault="00AC55FA" w:rsidP="00AC55FA">
          <w:pPr>
            <w:tabs>
              <w:tab w:val="right" w:pos="9150"/>
            </w:tabs>
            <w:spacing w:before="60" w:line="240" w:lineRule="auto"/>
            <w:ind w:left="360"/>
          </w:pPr>
          <w:hyperlink w:anchor="_da4s8uqwrzkk">
            <w:r w:rsidRPr="00C655C5">
              <w:t>KEY SESSION INFORMATION</w:t>
            </w:r>
          </w:hyperlink>
          <w:r w:rsidRPr="00C655C5">
            <w:tab/>
          </w:r>
          <w:r w:rsidRPr="00C655C5">
            <w:fldChar w:fldCharType="begin"/>
          </w:r>
          <w:r w:rsidRPr="00C655C5">
            <w:instrText xml:space="preserve"> PAGEREF _da4s8uqwrzkk \h </w:instrText>
          </w:r>
          <w:r w:rsidRPr="00C655C5">
            <w:fldChar w:fldCharType="separate"/>
          </w:r>
          <w:r w:rsidRPr="00C655C5">
            <w:t>26</w:t>
          </w:r>
          <w:r w:rsidRPr="00C655C5">
            <w:fldChar w:fldCharType="end"/>
          </w:r>
        </w:p>
        <w:p w14:paraId="45608728" w14:textId="77777777" w:rsidR="00AC55FA" w:rsidRPr="00C655C5" w:rsidRDefault="00AC55FA" w:rsidP="00AC55FA">
          <w:pPr>
            <w:tabs>
              <w:tab w:val="right" w:pos="9150"/>
            </w:tabs>
            <w:spacing w:before="60" w:line="240" w:lineRule="auto"/>
            <w:ind w:left="360"/>
          </w:pPr>
          <w:hyperlink w:anchor="_210c842ddmrh">
            <w:r w:rsidRPr="00C655C5">
              <w:t>FACILITATOR AGENDA</w:t>
            </w:r>
          </w:hyperlink>
          <w:r w:rsidRPr="00C655C5">
            <w:tab/>
          </w:r>
          <w:r w:rsidRPr="00C655C5">
            <w:fldChar w:fldCharType="begin"/>
          </w:r>
          <w:r w:rsidRPr="00C655C5">
            <w:instrText xml:space="preserve"> PAGEREF _210c842ddmrh \h </w:instrText>
          </w:r>
          <w:r w:rsidRPr="00C655C5">
            <w:fldChar w:fldCharType="separate"/>
          </w:r>
          <w:r w:rsidRPr="00C655C5">
            <w:t>27</w:t>
          </w:r>
          <w:r w:rsidRPr="00C655C5">
            <w:fldChar w:fldCharType="end"/>
          </w:r>
        </w:p>
        <w:p w14:paraId="232DF355" w14:textId="77777777" w:rsidR="00AC55FA" w:rsidRDefault="00AC55FA" w:rsidP="00AC55FA">
          <w:pPr>
            <w:tabs>
              <w:tab w:val="right" w:pos="9150"/>
            </w:tabs>
            <w:spacing w:before="60" w:line="240" w:lineRule="auto"/>
            <w:ind w:left="360"/>
            <w:rPr>
              <w:color w:val="D97720"/>
            </w:rPr>
          </w:pPr>
          <w:hyperlink w:anchor="_s6jniwbo9fgx">
            <w:r w:rsidRPr="00C655C5">
              <w:t>ACTIVITY: BARRIERS TO PARTNERSHIP AND RELATIONSHIP MAPPING</w:t>
            </w:r>
          </w:hyperlink>
          <w:r w:rsidRPr="00C655C5">
            <w:tab/>
          </w:r>
          <w:r w:rsidRPr="00C655C5">
            <w:fldChar w:fldCharType="begin"/>
          </w:r>
          <w:r w:rsidRPr="00C655C5">
            <w:instrText xml:space="preserve"> PAGEREF _s6jniwbo9fgx \h </w:instrText>
          </w:r>
          <w:r w:rsidRPr="00C655C5">
            <w:fldChar w:fldCharType="separate"/>
          </w:r>
          <w:r w:rsidRPr="00C655C5">
            <w:t>27</w:t>
          </w:r>
          <w:r w:rsidRPr="00C655C5">
            <w:fldChar w:fldCharType="end"/>
          </w:r>
          <w:r>
            <w:fldChar w:fldCharType="end"/>
          </w:r>
        </w:p>
      </w:sdtContent>
    </w:sdt>
    <w:p w14:paraId="612B2AB3" w14:textId="77777777" w:rsidR="00C51690" w:rsidRDefault="00C51690">
      <w:pPr>
        <w:sectPr w:rsidR="00C51690">
          <w:headerReference w:type="default" r:id="rId12"/>
          <w:pgSz w:w="12240" w:h="15840"/>
          <w:pgMar w:top="1710" w:right="1440" w:bottom="1080" w:left="1440" w:header="0" w:footer="431" w:gutter="0"/>
          <w:cols w:space="720"/>
        </w:sectPr>
      </w:pPr>
    </w:p>
    <w:p w14:paraId="5011FF6D" w14:textId="77777777" w:rsidR="00C51690" w:rsidRDefault="00AC55FA">
      <w:pPr>
        <w:pStyle w:val="Heading2"/>
      </w:pPr>
      <w:bookmarkStart w:id="6" w:name="_rnrmbqfbowrw" w:colFirst="0" w:colLast="0"/>
      <w:bookmarkEnd w:id="6"/>
      <w:r>
        <w:lastRenderedPageBreak/>
        <w:t>INTRODUCTION</w:t>
      </w:r>
    </w:p>
    <w:p w14:paraId="5D80DE20" w14:textId="77777777" w:rsidR="00C51690" w:rsidRDefault="00AC55FA">
      <w:r>
        <w:t>This document includes key resources from the Partners Advancing Climate Equity (PACE) Pilot Program’s Vision Module, which have been modified to enable other facilitators and community leaders to adapt and use PACE resources. This document in</w:t>
      </w:r>
      <w:r>
        <w:t>cludes facilitator agendas from full cohort sessions and learning group sessions organized as part of the PACE Pilot Program’s Launch and Vision Module. Additional resources, such as sample presentation slides and worksheets, are included as links.</w:t>
      </w:r>
    </w:p>
    <w:p w14:paraId="33D65030" w14:textId="77777777" w:rsidR="00C51690" w:rsidRDefault="00C51690">
      <w:pPr>
        <w:rPr>
          <w:sz w:val="12"/>
          <w:szCs w:val="12"/>
        </w:rPr>
      </w:pPr>
    </w:p>
    <w:p w14:paraId="3FCEFDC1" w14:textId="77777777" w:rsidR="00C51690" w:rsidRDefault="00AC55FA">
      <w:pPr>
        <w:pStyle w:val="Heading3"/>
      </w:pPr>
      <w:bookmarkStart w:id="7" w:name="_nyiet3pov2b" w:colFirst="0" w:colLast="0"/>
      <w:bookmarkEnd w:id="7"/>
      <w:r>
        <w:t>BEFORE</w:t>
      </w:r>
      <w:r>
        <w:t xml:space="preserve"> YOU START</w:t>
      </w:r>
    </w:p>
    <w:p w14:paraId="02E9B76C" w14:textId="77777777" w:rsidR="00C51690" w:rsidRDefault="00AC55FA">
      <w:pPr>
        <w:rPr>
          <w:b/>
        </w:rPr>
      </w:pPr>
      <w:r>
        <w:rPr>
          <w:b/>
        </w:rPr>
        <w:t xml:space="preserve">We recommend first reviewing the </w:t>
      </w:r>
      <w:hyperlink r:id="rId13" w:anchor="heading=h.2hl5p8yvh81g">
        <w:r>
          <w:rPr>
            <w:color w:val="1A83BD"/>
            <w:u w:val="single"/>
          </w:rPr>
          <w:t>PACE Resource Navigation Guide</w:t>
        </w:r>
      </w:hyperlink>
      <w:r>
        <w:rPr>
          <w:b/>
        </w:rPr>
        <w:t xml:space="preserve"> to understand </w:t>
      </w:r>
      <w:r>
        <w:rPr>
          <w:b/>
          <w:i/>
        </w:rPr>
        <w:t>what</w:t>
      </w:r>
      <w:r>
        <w:rPr>
          <w:b/>
        </w:rPr>
        <w:t xml:space="preserve"> is included in this document and </w:t>
      </w:r>
      <w:r>
        <w:rPr>
          <w:b/>
          <w:i/>
        </w:rPr>
        <w:t>how</w:t>
      </w:r>
      <w:r>
        <w:rPr>
          <w:b/>
        </w:rPr>
        <w:t xml:space="preserve"> to utilize PACE facilitator resources b</w:t>
      </w:r>
      <w:r>
        <w:rPr>
          <w:b/>
        </w:rPr>
        <w:t>est.</w:t>
      </w:r>
    </w:p>
    <w:p w14:paraId="5B2E69B3" w14:textId="77777777" w:rsidR="00C51690" w:rsidRDefault="00AC55FA">
      <w:r>
        <w:t>The PACE Pilot Program featured a multi-faceted approach to cohort learning, capacity building, and leadership development with many interconnected program activities and structural elements. The Resource Navigation Guide provides a high-level overvie</w:t>
      </w:r>
      <w:r>
        <w:t>w of program goals and values, key terms and definitions, and important structural elements (such as the types of sessions organized, the Vision-Assessment-Strategy-Timeline (VAST) program design, and the Phase 1 syllabus) to help you best navigate and uti</w:t>
      </w:r>
      <w:r>
        <w:t>lize PACE facilitator resources. While we designed these resources for virtual PACE sessions, you can adapt them for in-person events.</w:t>
      </w:r>
    </w:p>
    <w:p w14:paraId="1E99CC1A" w14:textId="77777777" w:rsidR="00C51690" w:rsidRDefault="00C51690"/>
    <w:p w14:paraId="0D37C449" w14:textId="77777777" w:rsidR="00C51690" w:rsidRDefault="00AC55FA">
      <w:pPr>
        <w:pStyle w:val="Heading3"/>
      </w:pPr>
      <w:bookmarkStart w:id="8" w:name="_ucayj6l138mq" w:colFirst="0" w:colLast="0"/>
      <w:bookmarkEnd w:id="8"/>
      <w:r>
        <w:t>GETTING STARTED</w:t>
      </w:r>
    </w:p>
    <w:p w14:paraId="2F71D8E5" w14:textId="77777777" w:rsidR="00C51690" w:rsidRDefault="00AC55FA">
      <w:r>
        <w:rPr>
          <w:b/>
        </w:rPr>
        <w:t xml:space="preserve">We recommend creating a copy of this Google document and adapting its contents to best suit your needs, paying particular attention to the following </w:t>
      </w:r>
      <w:proofErr w:type="spellStart"/>
      <w:r>
        <w:rPr>
          <w:b/>
        </w:rPr>
        <w:t>markers</w:t>
      </w:r>
      <w:proofErr w:type="spellEnd"/>
      <w:r>
        <w:rPr>
          <w:b/>
        </w:rPr>
        <w:t>:</w:t>
      </w:r>
    </w:p>
    <w:p w14:paraId="3D9AA1C2" w14:textId="1BE484BF" w:rsidR="00C51690" w:rsidRPr="00C655C5" w:rsidRDefault="00AC55FA">
      <w:pPr>
        <w:spacing w:before="240"/>
        <w:jc w:val="center"/>
        <w:rPr>
          <w:color w:val="501A65"/>
        </w:rPr>
      </w:pPr>
      <w:r w:rsidRPr="00C655C5">
        <w:rPr>
          <w:rFonts w:ascii="Arial Unicode MS" w:eastAsia="Arial Unicode MS" w:hAnsi="Arial Unicode MS" w:cs="Arial Unicode MS"/>
          <w:b/>
          <w:color w:val="501A65"/>
        </w:rPr>
        <w:t xml:space="preserve">→ Important guidance, displayed in </w:t>
      </w:r>
      <w:r w:rsidR="00C655C5" w:rsidRPr="00C655C5">
        <w:rPr>
          <w:b/>
          <w:color w:val="501A65"/>
        </w:rPr>
        <w:t>purple</w:t>
      </w:r>
      <w:r w:rsidRPr="00C655C5">
        <w:rPr>
          <w:b/>
          <w:color w:val="501A65"/>
        </w:rPr>
        <w:t xml:space="preserve"> bolded text with a </w:t>
      </w:r>
      <w:r w:rsidR="00C655C5" w:rsidRPr="00C655C5">
        <w:rPr>
          <w:b/>
          <w:color w:val="501A65"/>
        </w:rPr>
        <w:t>purple</w:t>
      </w:r>
      <w:r w:rsidRPr="00C655C5">
        <w:rPr>
          <w:b/>
          <w:color w:val="501A65"/>
        </w:rPr>
        <w:t xml:space="preserve"> arrow</w:t>
      </w:r>
      <w:r w:rsidRPr="00C655C5">
        <w:rPr>
          <w:color w:val="501A65"/>
        </w:rPr>
        <w:t xml:space="preserve">, </w:t>
      </w:r>
    </w:p>
    <w:p w14:paraId="703C5DC6" w14:textId="77777777" w:rsidR="00C51690" w:rsidRDefault="00AC55FA">
      <w:pPr>
        <w:spacing w:before="240"/>
        <w:jc w:val="center"/>
      </w:pPr>
      <w:r>
        <w:rPr>
          <w:i/>
          <w:color w:val="666666"/>
        </w:rPr>
        <w:t>Sample PACE content to</w:t>
      </w:r>
      <w:r>
        <w:rPr>
          <w:i/>
          <w:color w:val="666666"/>
        </w:rPr>
        <w:t xml:space="preserve"> review and update, displayed in gray italicized font</w:t>
      </w:r>
      <w:r>
        <w:t>, and</w:t>
      </w:r>
    </w:p>
    <w:p w14:paraId="56E66E03" w14:textId="77777777" w:rsidR="00C51690" w:rsidRDefault="00AC55FA">
      <w:pPr>
        <w:spacing w:before="240"/>
        <w:jc w:val="center"/>
      </w:pPr>
      <w:r>
        <w:rPr>
          <w:noProof/>
        </w:rPr>
        <mc:AlternateContent>
          <mc:Choice Requires="wps">
            <w:drawing>
              <wp:anchor distT="114300" distB="114300" distL="114300" distR="114300" simplePos="0" relativeHeight="251658240" behindDoc="1" locked="0" layoutInCell="1" hidden="0" allowOverlap="1" wp14:anchorId="0522377E" wp14:editId="353D6AEF">
                <wp:simplePos x="0" y="0"/>
                <wp:positionH relativeFrom="page">
                  <wp:posOffset>1957388</wp:posOffset>
                </wp:positionH>
                <wp:positionV relativeFrom="page">
                  <wp:posOffset>7631365</wp:posOffset>
                </wp:positionV>
                <wp:extent cx="3857625" cy="593472"/>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333300" y="539150"/>
                          <a:ext cx="4126800" cy="617700"/>
                        </a:xfrm>
                        <a:prstGeom prst="rect">
                          <a:avLst/>
                        </a:prstGeom>
                        <a:noFill/>
                        <a:ln w="28575" cap="flat" cmpd="sng">
                          <a:solidFill>
                            <a:srgbClr val="D97720"/>
                          </a:solidFill>
                          <a:prstDash val="solid"/>
                          <a:round/>
                          <a:headEnd type="none" w="sm" len="sm"/>
                          <a:tailEnd type="none" w="sm" len="sm"/>
                        </a:ln>
                      </wps:spPr>
                      <wps:txbx>
                        <w:txbxContent>
                          <w:p w14:paraId="321CDD5C" w14:textId="77777777" w:rsidR="00C51690" w:rsidRDefault="00C5169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522377E" id="Rectangle 1" o:spid="_x0000_s1026" alt="&quot;&quot;" style="position:absolute;left:0;text-align:left;margin-left:154.15pt;margin-top:600.9pt;width:303.75pt;height:46.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" filled="f" strokecolor="#d97720" strokeweight="2.25pt">
                <v:stroke startarrowwidth="narrow" startarrowlength="short" endarrowwidth="narrow" endarrowlength="short" joinstyle="round"/>
                <v:textbox inset="2.53958mm,2.53958mm,2.53958mm,2.53958mm">
                  <w:txbxContent>
                    <w:p w14:paraId="321CDD5C" w14:textId="77777777" w:rsidR="00C51690" w:rsidRDefault="00C51690">
                      <w:pPr>
                        <w:spacing w:line="240" w:lineRule="auto"/>
                        <w:textDirection w:val="btLr"/>
                      </w:pPr>
                    </w:p>
                  </w:txbxContent>
                </v:textbox>
                <w10:wrap anchorx="page" anchory="page"/>
              </v:rect>
            </w:pict>
          </mc:Fallback>
        </mc:AlternateContent>
      </w:r>
      <w:r>
        <w:t xml:space="preserve">Standalone activities, displayed in orange boxes, </w:t>
      </w:r>
      <w:r>
        <w:br/>
        <w:t>which are also linked directly in the Table of Contents.</w:t>
      </w:r>
    </w:p>
    <w:p w14:paraId="6117574F" w14:textId="77777777" w:rsidR="00C51690" w:rsidRDefault="00C51690"/>
    <w:p w14:paraId="577D52F4" w14:textId="77777777" w:rsidR="00C51690" w:rsidRDefault="00AC55FA">
      <w:pPr>
        <w:spacing w:before="240"/>
        <w:sectPr w:rsidR="00C51690">
          <w:headerReference w:type="default" r:id="rId14"/>
          <w:pgSz w:w="12240" w:h="15840"/>
          <w:pgMar w:top="1710" w:right="1440" w:bottom="1080" w:left="1440" w:header="0" w:footer="431" w:gutter="0"/>
          <w:cols w:space="720"/>
        </w:sectPr>
      </w:pPr>
      <w:r>
        <w:t>For more informat</w:t>
      </w:r>
      <w:r>
        <w:t xml:space="preserve">ion about the PACE Pilot Program and to view additional resources for community leaders, please visit </w:t>
      </w:r>
      <w:hyperlink r:id="rId15">
        <w:r>
          <w:rPr>
            <w:b/>
            <w:color w:val="1A83BD"/>
            <w:u w:val="single"/>
          </w:rPr>
          <w:t>https://sgc.ca.gov/</w:t>
        </w:r>
      </w:hyperlink>
      <w:r>
        <w:t xml:space="preserve">. </w:t>
      </w:r>
    </w:p>
    <w:p w14:paraId="7DE451FF" w14:textId="77777777" w:rsidR="00C51690" w:rsidRDefault="00AC55FA">
      <w:pPr>
        <w:pStyle w:val="Heading2"/>
      </w:pPr>
      <w:bookmarkStart w:id="9" w:name="_1xt7huvh8js2" w:colFirst="0" w:colLast="0"/>
      <w:bookmarkEnd w:id="9"/>
      <w:r>
        <w:lastRenderedPageBreak/>
        <w:t>LAUNCH FULL COHORT SESSION</w:t>
      </w:r>
    </w:p>
    <w:p w14:paraId="3B2AB167" w14:textId="77777777" w:rsidR="00C51690" w:rsidRDefault="00AC55FA">
      <w:pPr>
        <w:pStyle w:val="Heading3"/>
        <w:spacing w:before="120"/>
      </w:pPr>
      <w:bookmarkStart w:id="10" w:name="_g1e3onk86spb" w:colFirst="0" w:colLast="0"/>
      <w:bookmarkEnd w:id="10"/>
      <w:r>
        <w:t>KEY SESSION INFORMATION</w:t>
      </w:r>
    </w:p>
    <w:p w14:paraId="6FE4895E" w14:textId="77777777" w:rsidR="00C51690" w:rsidRDefault="00AC55FA">
      <w:r>
        <w:rPr>
          <w:b/>
        </w:rPr>
        <w:t xml:space="preserve">Key Theme/Topic: </w:t>
      </w:r>
      <w:r>
        <w:t>Sankofa</w:t>
      </w:r>
    </w:p>
    <w:p w14:paraId="2D76C9E5" w14:textId="77777777" w:rsidR="00C51690" w:rsidRDefault="00C51690">
      <w:pPr>
        <w:rPr>
          <w:sz w:val="12"/>
          <w:szCs w:val="12"/>
        </w:rPr>
      </w:pPr>
    </w:p>
    <w:p w14:paraId="412C1BA6" w14:textId="77777777" w:rsidR="00C51690" w:rsidRDefault="00AC55FA">
      <w:r>
        <w:rPr>
          <w:b/>
        </w:rPr>
        <w:t>Estimated Time Needed:</w:t>
      </w:r>
      <w:r>
        <w:t xml:space="preserve"> 2 hours</w:t>
      </w:r>
    </w:p>
    <w:p w14:paraId="542D97C1" w14:textId="77777777" w:rsidR="00C51690" w:rsidRDefault="00C51690">
      <w:pPr>
        <w:rPr>
          <w:sz w:val="12"/>
          <w:szCs w:val="12"/>
        </w:rPr>
      </w:pPr>
    </w:p>
    <w:p w14:paraId="7423A8E4" w14:textId="77777777" w:rsidR="00C51690" w:rsidRDefault="00AC55FA">
      <w:pPr>
        <w:rPr>
          <w:b/>
        </w:rPr>
      </w:pPr>
      <w:r>
        <w:rPr>
          <w:b/>
        </w:rPr>
        <w:t>Materials Needed:</w:t>
      </w:r>
    </w:p>
    <w:p w14:paraId="1713349B" w14:textId="77777777" w:rsidR="00C51690" w:rsidRDefault="00AC55FA">
      <w:pPr>
        <w:numPr>
          <w:ilvl w:val="0"/>
          <w:numId w:val="2"/>
        </w:numPr>
        <w:spacing w:before="120"/>
      </w:pPr>
      <w:r>
        <w:t>Presentation Slides (e.g., PowerPoint or Google Slides)</w:t>
      </w:r>
    </w:p>
    <w:p w14:paraId="56D5E8DC" w14:textId="77777777" w:rsidR="00C51690" w:rsidRDefault="00AC55FA">
      <w:pPr>
        <w:spacing w:after="120"/>
        <w:ind w:left="720"/>
        <w:rPr>
          <w:b/>
          <w:color w:val="4B9918"/>
        </w:rPr>
      </w:pPr>
      <w:r w:rsidRPr="00C655C5">
        <w:rPr>
          <w:rFonts w:ascii="Arial Unicode MS" w:eastAsia="Arial Unicode MS" w:hAnsi="Arial Unicode MS" w:cs="Arial Unicode MS"/>
          <w:b/>
          <w:color w:val="501A65"/>
        </w:rPr>
        <w:t xml:space="preserve">→ Here is a </w:t>
      </w:r>
      <w:hyperlink r:id="rId16" w:anchor="slide=id.g111639a1128_2_3">
        <w:r>
          <w:rPr>
            <w:color w:val="1A83BD"/>
            <w:u w:val="single"/>
          </w:rPr>
          <w:t>template slide deck from PACE</w:t>
        </w:r>
      </w:hyperlink>
      <w:r>
        <w:rPr>
          <w:b/>
          <w:color w:val="79B24F"/>
        </w:rPr>
        <w:t xml:space="preserve"> </w:t>
      </w:r>
      <w:r w:rsidRPr="00C655C5">
        <w:rPr>
          <w:b/>
          <w:color w:val="501A65"/>
        </w:rPr>
        <w:t>you can copy, modify, and use!</w:t>
      </w:r>
    </w:p>
    <w:p w14:paraId="675335DB" w14:textId="77777777" w:rsidR="00C51690" w:rsidRDefault="00AC55FA">
      <w:pPr>
        <w:numPr>
          <w:ilvl w:val="0"/>
          <w:numId w:val="2"/>
        </w:numPr>
        <w:pBdr>
          <w:top w:val="nil"/>
          <w:left w:val="nil"/>
          <w:bottom w:val="nil"/>
          <w:right w:val="nil"/>
          <w:between w:val="nil"/>
        </w:pBdr>
        <w:spacing w:before="120"/>
      </w:pPr>
      <w:r>
        <w:t xml:space="preserve">Interaction Tools (e.g., </w:t>
      </w:r>
      <w:proofErr w:type="spellStart"/>
      <w:r>
        <w:t>Jamboard</w:t>
      </w:r>
      <w:proofErr w:type="spellEnd"/>
      <w:r>
        <w:t xml:space="preserve"> or </w:t>
      </w:r>
      <w:proofErr w:type="spellStart"/>
      <w:r>
        <w:t>Mentimeter</w:t>
      </w:r>
      <w:proofErr w:type="spellEnd"/>
      <w:r>
        <w:t xml:space="preserve"> for virtua</w:t>
      </w:r>
      <w:r>
        <w:t>l events; or sticky notes, easel paper, and markers for in-person events)</w:t>
      </w:r>
    </w:p>
    <w:p w14:paraId="7E460F03" w14:textId="77777777" w:rsidR="00C51690" w:rsidRDefault="00AC55FA">
      <w:pPr>
        <w:ind w:left="720"/>
        <w:rPr>
          <w:color w:val="4B9918"/>
        </w:rPr>
      </w:pPr>
      <w:r w:rsidRPr="00C655C5">
        <w:rPr>
          <w:rFonts w:ascii="Arial Unicode MS" w:eastAsia="Arial Unicode MS" w:hAnsi="Arial Unicode MS" w:cs="Arial Unicode MS"/>
          <w:b/>
          <w:color w:val="501A65"/>
        </w:rPr>
        <w:t xml:space="preserve">→ Here is a template of the </w:t>
      </w:r>
      <w:hyperlink r:id="rId17">
        <w:r>
          <w:rPr>
            <w:color w:val="1A83BD"/>
            <w:u w:val="single"/>
          </w:rPr>
          <w:t xml:space="preserve">PACE </w:t>
        </w:r>
        <w:proofErr w:type="spellStart"/>
        <w:r>
          <w:rPr>
            <w:color w:val="1A83BD"/>
            <w:u w:val="single"/>
          </w:rPr>
          <w:t>Jamboard</w:t>
        </w:r>
        <w:proofErr w:type="spellEnd"/>
      </w:hyperlink>
      <w:r>
        <w:rPr>
          <w:b/>
          <w:color w:val="79B24F"/>
        </w:rPr>
        <w:t xml:space="preserve"> </w:t>
      </w:r>
      <w:r w:rsidRPr="00C655C5">
        <w:rPr>
          <w:b/>
          <w:color w:val="501A65"/>
        </w:rPr>
        <w:t>used for this session (slide 1).</w:t>
      </w:r>
    </w:p>
    <w:p w14:paraId="60BADAFA" w14:textId="77777777" w:rsidR="00C51690" w:rsidRDefault="00C51690">
      <w:pPr>
        <w:rPr>
          <w:sz w:val="12"/>
          <w:szCs w:val="12"/>
        </w:rPr>
      </w:pPr>
    </w:p>
    <w:p w14:paraId="7B6F9071" w14:textId="77777777" w:rsidR="00C51690" w:rsidRDefault="00AC55FA">
      <w:pPr>
        <w:rPr>
          <w:b/>
        </w:rPr>
      </w:pPr>
      <w:r>
        <w:rPr>
          <w:b/>
        </w:rPr>
        <w:t>Sess</w:t>
      </w:r>
      <w:r>
        <w:rPr>
          <w:b/>
        </w:rPr>
        <w:t>ion Roles for Facilitators:</w:t>
      </w:r>
    </w:p>
    <w:p w14:paraId="02054746" w14:textId="77777777" w:rsidR="00C51690" w:rsidRDefault="00AC55FA">
      <w:pPr>
        <w:spacing w:before="120" w:after="120"/>
        <w:rPr>
          <w:b/>
          <w:color w:val="4B9918"/>
        </w:rPr>
      </w:pPr>
      <w:r w:rsidRPr="00C655C5">
        <w:rPr>
          <w:rFonts w:ascii="Arial Unicode MS" w:eastAsia="Arial Unicode MS" w:hAnsi="Arial Unicode MS" w:cs="Arial Unicode MS"/>
          <w:b/>
          <w:color w:val="501A65"/>
        </w:rPr>
        <w:t xml:space="preserve">→ Update and assign </w:t>
      </w:r>
      <w:r w:rsidRPr="00C655C5">
        <w:rPr>
          <w:b/>
          <w:color w:val="501A65"/>
        </w:rPr>
        <w:t xml:space="preserve">roles based on your final session agenda and format. See description of roles in the </w:t>
      </w:r>
      <w:hyperlink r:id="rId18">
        <w:r>
          <w:rPr>
            <w:color w:val="1A83BD"/>
            <w:u w:val="single"/>
          </w:rPr>
          <w:t>PACE Fa</w:t>
        </w:r>
        <w:r>
          <w:rPr>
            <w:color w:val="1A83BD"/>
            <w:u w:val="single"/>
          </w:rPr>
          <w:t>cilitator Guide</w:t>
        </w:r>
      </w:hyperlink>
      <w:r>
        <w:rPr>
          <w:b/>
          <w:color w:val="4B9918"/>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C51690" w14:paraId="65B7B059" w14:textId="77777777" w:rsidTr="00A12AE4">
        <w:trPr>
          <w:tblHeader/>
        </w:trPr>
        <w:tc>
          <w:tcPr>
            <w:tcW w:w="3780" w:type="dxa"/>
            <w:tcBorders>
              <w:bottom w:val="single" w:sz="12" w:space="0" w:color="000000"/>
            </w:tcBorders>
            <w:shd w:val="clear" w:color="auto" w:fill="FDEBC8"/>
            <w:tcMar>
              <w:top w:w="100" w:type="dxa"/>
              <w:left w:w="100" w:type="dxa"/>
              <w:bottom w:w="100" w:type="dxa"/>
              <w:right w:w="100" w:type="dxa"/>
            </w:tcMar>
            <w:vAlign w:val="center"/>
          </w:tcPr>
          <w:p w14:paraId="1F8C0499" w14:textId="77777777" w:rsidR="00C51690" w:rsidRDefault="00AC55FA">
            <w:pPr>
              <w:widowControl w:val="0"/>
              <w:pBdr>
                <w:top w:val="nil"/>
                <w:left w:val="nil"/>
                <w:bottom w:val="nil"/>
                <w:right w:val="nil"/>
                <w:between w:val="nil"/>
              </w:pBdr>
              <w:spacing w:line="240" w:lineRule="auto"/>
              <w:rPr>
                <w:b/>
              </w:rPr>
            </w:pPr>
            <w:r>
              <w:rPr>
                <w:b/>
              </w:rPr>
              <w:t>ROLE</w:t>
            </w:r>
          </w:p>
        </w:tc>
        <w:tc>
          <w:tcPr>
            <w:tcW w:w="5580" w:type="dxa"/>
            <w:tcBorders>
              <w:bottom w:val="single" w:sz="12" w:space="0" w:color="000000"/>
            </w:tcBorders>
            <w:shd w:val="clear" w:color="auto" w:fill="FDEBC8"/>
            <w:tcMar>
              <w:top w:w="100" w:type="dxa"/>
              <w:left w:w="100" w:type="dxa"/>
              <w:bottom w:w="100" w:type="dxa"/>
              <w:right w:w="100" w:type="dxa"/>
            </w:tcMar>
            <w:vAlign w:val="center"/>
          </w:tcPr>
          <w:p w14:paraId="599935F4" w14:textId="77777777" w:rsidR="00C51690" w:rsidRDefault="00AC55FA">
            <w:pPr>
              <w:widowControl w:val="0"/>
              <w:pBdr>
                <w:top w:val="nil"/>
                <w:left w:val="nil"/>
                <w:bottom w:val="nil"/>
                <w:right w:val="nil"/>
                <w:between w:val="nil"/>
              </w:pBdr>
              <w:spacing w:line="240" w:lineRule="auto"/>
              <w:rPr>
                <w:b/>
              </w:rPr>
            </w:pPr>
            <w:r>
              <w:rPr>
                <w:b/>
              </w:rPr>
              <w:t xml:space="preserve">ASSIGNED TEAM MEMBER </w:t>
            </w:r>
          </w:p>
        </w:tc>
      </w:tr>
      <w:tr w:rsidR="00C51690" w14:paraId="417D0A2F" w14:textId="77777777" w:rsidTr="00A12AE4">
        <w:tc>
          <w:tcPr>
            <w:tcW w:w="3780" w:type="dxa"/>
            <w:tcBorders>
              <w:top w:val="single" w:sz="12" w:space="0" w:color="000000"/>
            </w:tcBorders>
            <w:shd w:val="clear" w:color="auto" w:fill="F3F3F3"/>
            <w:tcMar>
              <w:top w:w="100" w:type="dxa"/>
              <w:left w:w="100" w:type="dxa"/>
              <w:bottom w:w="100" w:type="dxa"/>
              <w:right w:w="100" w:type="dxa"/>
            </w:tcMar>
            <w:vAlign w:val="center"/>
          </w:tcPr>
          <w:p w14:paraId="52F536F3" w14:textId="77777777" w:rsidR="00C51690" w:rsidRDefault="00AC55FA">
            <w:pPr>
              <w:widowControl w:val="0"/>
              <w:pBdr>
                <w:top w:val="nil"/>
                <w:left w:val="nil"/>
                <w:bottom w:val="nil"/>
                <w:right w:val="nil"/>
                <w:between w:val="nil"/>
              </w:pBdr>
              <w:spacing w:line="240" w:lineRule="auto"/>
            </w:pPr>
            <w:r>
              <w:t>Master of Ceremonies (MC)</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2449E258" w14:textId="77777777" w:rsidR="00C51690" w:rsidRDefault="00C51690">
            <w:pPr>
              <w:widowControl w:val="0"/>
              <w:pBdr>
                <w:top w:val="nil"/>
                <w:left w:val="nil"/>
                <w:bottom w:val="nil"/>
                <w:right w:val="nil"/>
                <w:between w:val="nil"/>
              </w:pBdr>
              <w:spacing w:line="240" w:lineRule="auto"/>
            </w:pPr>
          </w:p>
        </w:tc>
      </w:tr>
      <w:tr w:rsidR="00C51690" w14:paraId="31428160" w14:textId="77777777" w:rsidTr="00A12AE4">
        <w:tc>
          <w:tcPr>
            <w:tcW w:w="3780" w:type="dxa"/>
            <w:shd w:val="clear" w:color="auto" w:fill="auto"/>
            <w:tcMar>
              <w:top w:w="100" w:type="dxa"/>
              <w:left w:w="100" w:type="dxa"/>
              <w:bottom w:w="100" w:type="dxa"/>
              <w:right w:w="100" w:type="dxa"/>
            </w:tcMar>
            <w:vAlign w:val="center"/>
          </w:tcPr>
          <w:p w14:paraId="74FC7A19" w14:textId="77777777" w:rsidR="00C51690" w:rsidRDefault="00AC55FA">
            <w:pPr>
              <w:widowControl w:val="0"/>
              <w:pBdr>
                <w:top w:val="nil"/>
                <w:left w:val="nil"/>
                <w:bottom w:val="nil"/>
                <w:right w:val="nil"/>
                <w:between w:val="nil"/>
              </w:pBdr>
              <w:spacing w:line="240" w:lineRule="auto"/>
            </w:pPr>
            <w:r>
              <w:t xml:space="preserve">Additional Facilitators / Breakout Group Facilitators </w:t>
            </w:r>
          </w:p>
        </w:tc>
        <w:tc>
          <w:tcPr>
            <w:tcW w:w="5580" w:type="dxa"/>
            <w:shd w:val="clear" w:color="auto" w:fill="auto"/>
            <w:tcMar>
              <w:top w:w="100" w:type="dxa"/>
              <w:left w:w="100" w:type="dxa"/>
              <w:bottom w:w="100" w:type="dxa"/>
              <w:right w:w="100" w:type="dxa"/>
            </w:tcMar>
            <w:vAlign w:val="center"/>
          </w:tcPr>
          <w:p w14:paraId="14E506CC" w14:textId="77777777" w:rsidR="00C51690" w:rsidRDefault="00C51690">
            <w:pPr>
              <w:widowControl w:val="0"/>
              <w:pBdr>
                <w:top w:val="nil"/>
                <w:left w:val="nil"/>
                <w:bottom w:val="nil"/>
                <w:right w:val="nil"/>
                <w:between w:val="nil"/>
              </w:pBdr>
              <w:spacing w:line="240" w:lineRule="auto"/>
            </w:pPr>
          </w:p>
        </w:tc>
      </w:tr>
      <w:tr w:rsidR="00C51690" w14:paraId="624252D6" w14:textId="77777777" w:rsidTr="00A12AE4">
        <w:tc>
          <w:tcPr>
            <w:tcW w:w="3780" w:type="dxa"/>
            <w:shd w:val="clear" w:color="auto" w:fill="F3F3F3"/>
            <w:tcMar>
              <w:top w:w="100" w:type="dxa"/>
              <w:left w:w="100" w:type="dxa"/>
              <w:bottom w:w="100" w:type="dxa"/>
              <w:right w:w="100" w:type="dxa"/>
            </w:tcMar>
            <w:vAlign w:val="center"/>
          </w:tcPr>
          <w:p w14:paraId="5F69FB5E" w14:textId="77777777" w:rsidR="00C51690" w:rsidRDefault="00AC55FA">
            <w:pPr>
              <w:widowControl w:val="0"/>
              <w:pBdr>
                <w:top w:val="nil"/>
                <w:left w:val="nil"/>
                <w:bottom w:val="nil"/>
                <w:right w:val="nil"/>
                <w:between w:val="nil"/>
              </w:pBdr>
              <w:spacing w:line="240" w:lineRule="auto"/>
            </w:pPr>
            <w:r>
              <w:t>Presenters</w:t>
            </w:r>
          </w:p>
        </w:tc>
        <w:tc>
          <w:tcPr>
            <w:tcW w:w="5580" w:type="dxa"/>
            <w:shd w:val="clear" w:color="auto" w:fill="F3F3F3"/>
            <w:tcMar>
              <w:top w:w="100" w:type="dxa"/>
              <w:left w:w="100" w:type="dxa"/>
              <w:bottom w:w="100" w:type="dxa"/>
              <w:right w:w="100" w:type="dxa"/>
            </w:tcMar>
            <w:vAlign w:val="center"/>
          </w:tcPr>
          <w:p w14:paraId="7FDD2787" w14:textId="77777777" w:rsidR="00C51690" w:rsidRDefault="00C51690">
            <w:pPr>
              <w:widowControl w:val="0"/>
              <w:pBdr>
                <w:top w:val="nil"/>
                <w:left w:val="nil"/>
                <w:bottom w:val="nil"/>
                <w:right w:val="nil"/>
                <w:between w:val="nil"/>
              </w:pBdr>
              <w:spacing w:line="240" w:lineRule="auto"/>
            </w:pPr>
          </w:p>
        </w:tc>
      </w:tr>
      <w:tr w:rsidR="00C51690" w14:paraId="05124E51" w14:textId="77777777" w:rsidTr="00A12AE4">
        <w:tc>
          <w:tcPr>
            <w:tcW w:w="3780" w:type="dxa"/>
            <w:shd w:val="clear" w:color="auto" w:fill="auto"/>
            <w:tcMar>
              <w:top w:w="100" w:type="dxa"/>
              <w:left w:w="100" w:type="dxa"/>
              <w:bottom w:w="100" w:type="dxa"/>
              <w:right w:w="100" w:type="dxa"/>
            </w:tcMar>
            <w:vAlign w:val="center"/>
          </w:tcPr>
          <w:p w14:paraId="2570D20E" w14:textId="77777777" w:rsidR="00C51690" w:rsidRDefault="00AC55FA">
            <w:pPr>
              <w:widowControl w:val="0"/>
              <w:pBdr>
                <w:top w:val="nil"/>
                <w:left w:val="nil"/>
                <w:bottom w:val="nil"/>
                <w:right w:val="nil"/>
                <w:between w:val="nil"/>
              </w:pBdr>
              <w:spacing w:line="240" w:lineRule="auto"/>
            </w:pPr>
            <w:r>
              <w:t xml:space="preserve">Chat Monitor </w:t>
            </w:r>
          </w:p>
        </w:tc>
        <w:tc>
          <w:tcPr>
            <w:tcW w:w="5580" w:type="dxa"/>
            <w:shd w:val="clear" w:color="auto" w:fill="auto"/>
            <w:tcMar>
              <w:top w:w="100" w:type="dxa"/>
              <w:left w:w="100" w:type="dxa"/>
              <w:bottom w:w="100" w:type="dxa"/>
              <w:right w:w="100" w:type="dxa"/>
            </w:tcMar>
            <w:vAlign w:val="center"/>
          </w:tcPr>
          <w:p w14:paraId="743735A7" w14:textId="77777777" w:rsidR="00C51690" w:rsidRDefault="00C51690">
            <w:pPr>
              <w:widowControl w:val="0"/>
              <w:pBdr>
                <w:top w:val="nil"/>
                <w:left w:val="nil"/>
                <w:bottom w:val="nil"/>
                <w:right w:val="nil"/>
                <w:between w:val="nil"/>
              </w:pBdr>
              <w:spacing w:line="240" w:lineRule="auto"/>
            </w:pPr>
          </w:p>
        </w:tc>
      </w:tr>
      <w:tr w:rsidR="00C51690" w14:paraId="72653648" w14:textId="77777777" w:rsidTr="00A12AE4">
        <w:tc>
          <w:tcPr>
            <w:tcW w:w="3780" w:type="dxa"/>
            <w:shd w:val="clear" w:color="auto" w:fill="F3F3F3"/>
            <w:tcMar>
              <w:top w:w="100" w:type="dxa"/>
              <w:left w:w="100" w:type="dxa"/>
              <w:bottom w:w="100" w:type="dxa"/>
              <w:right w:w="100" w:type="dxa"/>
            </w:tcMar>
            <w:vAlign w:val="center"/>
          </w:tcPr>
          <w:p w14:paraId="2A533CA3" w14:textId="77777777" w:rsidR="00C51690" w:rsidRDefault="00AC55FA">
            <w:pPr>
              <w:widowControl w:val="0"/>
              <w:pBdr>
                <w:top w:val="nil"/>
                <w:left w:val="nil"/>
                <w:bottom w:val="nil"/>
                <w:right w:val="nil"/>
                <w:between w:val="nil"/>
              </w:pBdr>
              <w:spacing w:line="240" w:lineRule="auto"/>
            </w:pPr>
            <w:proofErr w:type="gramStart"/>
            <w:r>
              <w:t>Time Keeper</w:t>
            </w:r>
            <w:proofErr w:type="gramEnd"/>
          </w:p>
        </w:tc>
        <w:tc>
          <w:tcPr>
            <w:tcW w:w="5580" w:type="dxa"/>
            <w:shd w:val="clear" w:color="auto" w:fill="F3F3F3"/>
            <w:tcMar>
              <w:top w:w="100" w:type="dxa"/>
              <w:left w:w="100" w:type="dxa"/>
              <w:bottom w:w="100" w:type="dxa"/>
              <w:right w:w="100" w:type="dxa"/>
            </w:tcMar>
            <w:vAlign w:val="center"/>
          </w:tcPr>
          <w:p w14:paraId="564A106E" w14:textId="77777777" w:rsidR="00C51690" w:rsidRDefault="00C51690">
            <w:pPr>
              <w:widowControl w:val="0"/>
              <w:pBdr>
                <w:top w:val="nil"/>
                <w:left w:val="nil"/>
                <w:bottom w:val="nil"/>
                <w:right w:val="nil"/>
                <w:between w:val="nil"/>
              </w:pBdr>
              <w:spacing w:line="240" w:lineRule="auto"/>
            </w:pPr>
          </w:p>
        </w:tc>
      </w:tr>
      <w:tr w:rsidR="00C51690" w14:paraId="3140CCF5" w14:textId="77777777" w:rsidTr="00A12AE4">
        <w:tc>
          <w:tcPr>
            <w:tcW w:w="3780" w:type="dxa"/>
            <w:shd w:val="clear" w:color="auto" w:fill="auto"/>
            <w:tcMar>
              <w:top w:w="100" w:type="dxa"/>
              <w:left w:w="100" w:type="dxa"/>
              <w:bottom w:w="100" w:type="dxa"/>
              <w:right w:w="100" w:type="dxa"/>
            </w:tcMar>
            <w:vAlign w:val="center"/>
          </w:tcPr>
          <w:p w14:paraId="2FE05EB2" w14:textId="77777777" w:rsidR="00C51690" w:rsidRDefault="00AC55FA">
            <w:pPr>
              <w:widowControl w:val="0"/>
              <w:pBdr>
                <w:top w:val="nil"/>
                <w:left w:val="nil"/>
                <w:bottom w:val="nil"/>
                <w:right w:val="nil"/>
                <w:between w:val="nil"/>
              </w:pBdr>
              <w:spacing w:line="240" w:lineRule="auto"/>
            </w:pPr>
            <w:r>
              <w:t>Vibe Checker (keeps tabs on group agreements and energy levels)</w:t>
            </w:r>
          </w:p>
        </w:tc>
        <w:tc>
          <w:tcPr>
            <w:tcW w:w="5580" w:type="dxa"/>
            <w:shd w:val="clear" w:color="auto" w:fill="auto"/>
            <w:tcMar>
              <w:top w:w="100" w:type="dxa"/>
              <w:left w:w="100" w:type="dxa"/>
              <w:bottom w:w="100" w:type="dxa"/>
              <w:right w:w="100" w:type="dxa"/>
            </w:tcMar>
            <w:vAlign w:val="center"/>
          </w:tcPr>
          <w:p w14:paraId="4D9D93ED" w14:textId="77777777" w:rsidR="00C51690" w:rsidRDefault="00C51690">
            <w:pPr>
              <w:widowControl w:val="0"/>
              <w:pBdr>
                <w:top w:val="nil"/>
                <w:left w:val="nil"/>
                <w:bottom w:val="nil"/>
                <w:right w:val="nil"/>
                <w:between w:val="nil"/>
              </w:pBdr>
              <w:spacing w:line="240" w:lineRule="auto"/>
            </w:pPr>
          </w:p>
        </w:tc>
      </w:tr>
      <w:tr w:rsidR="00C51690" w14:paraId="590219FC" w14:textId="77777777" w:rsidTr="00A12AE4">
        <w:tc>
          <w:tcPr>
            <w:tcW w:w="3780" w:type="dxa"/>
            <w:shd w:val="clear" w:color="auto" w:fill="F3F3F3"/>
            <w:tcMar>
              <w:top w:w="100" w:type="dxa"/>
              <w:left w:w="100" w:type="dxa"/>
              <w:bottom w:w="100" w:type="dxa"/>
              <w:right w:w="100" w:type="dxa"/>
            </w:tcMar>
            <w:vAlign w:val="center"/>
          </w:tcPr>
          <w:p w14:paraId="1E038F06" w14:textId="77777777" w:rsidR="00C51690" w:rsidRDefault="00AC55FA">
            <w:pPr>
              <w:widowControl w:val="0"/>
              <w:pBdr>
                <w:top w:val="nil"/>
                <w:left w:val="nil"/>
                <w:bottom w:val="nil"/>
                <w:right w:val="nil"/>
                <w:between w:val="nil"/>
              </w:pBdr>
              <w:spacing w:line="240" w:lineRule="auto"/>
            </w:pPr>
            <w:r>
              <w:t>Music</w:t>
            </w:r>
          </w:p>
        </w:tc>
        <w:tc>
          <w:tcPr>
            <w:tcW w:w="5580" w:type="dxa"/>
            <w:shd w:val="clear" w:color="auto" w:fill="F3F3F3"/>
            <w:tcMar>
              <w:top w:w="100" w:type="dxa"/>
              <w:left w:w="100" w:type="dxa"/>
              <w:bottom w:w="100" w:type="dxa"/>
              <w:right w:w="100" w:type="dxa"/>
            </w:tcMar>
            <w:vAlign w:val="center"/>
          </w:tcPr>
          <w:p w14:paraId="09929F9E" w14:textId="77777777" w:rsidR="00C51690" w:rsidRDefault="00C51690">
            <w:pPr>
              <w:widowControl w:val="0"/>
              <w:pBdr>
                <w:top w:val="nil"/>
                <w:left w:val="nil"/>
                <w:bottom w:val="nil"/>
                <w:right w:val="nil"/>
                <w:between w:val="nil"/>
              </w:pBdr>
              <w:spacing w:line="240" w:lineRule="auto"/>
            </w:pPr>
          </w:p>
        </w:tc>
      </w:tr>
      <w:tr w:rsidR="00C51690" w14:paraId="1D859436" w14:textId="77777777" w:rsidTr="00A12AE4">
        <w:tc>
          <w:tcPr>
            <w:tcW w:w="3780" w:type="dxa"/>
            <w:shd w:val="clear" w:color="auto" w:fill="auto"/>
            <w:tcMar>
              <w:top w:w="100" w:type="dxa"/>
              <w:left w:w="100" w:type="dxa"/>
              <w:bottom w:w="100" w:type="dxa"/>
              <w:right w:w="100" w:type="dxa"/>
            </w:tcMar>
            <w:vAlign w:val="center"/>
          </w:tcPr>
          <w:p w14:paraId="40ABAB1E" w14:textId="77777777" w:rsidR="00C51690" w:rsidRDefault="00AC55FA">
            <w:pPr>
              <w:widowControl w:val="0"/>
              <w:pBdr>
                <w:top w:val="nil"/>
                <w:left w:val="nil"/>
                <w:bottom w:val="nil"/>
                <w:right w:val="nil"/>
                <w:between w:val="nil"/>
              </w:pBdr>
              <w:spacing w:line="240" w:lineRule="auto"/>
            </w:pPr>
            <w:r>
              <w:t xml:space="preserve">Technology Lead - Recording and Breakout Groups </w:t>
            </w:r>
          </w:p>
        </w:tc>
        <w:tc>
          <w:tcPr>
            <w:tcW w:w="5580" w:type="dxa"/>
            <w:shd w:val="clear" w:color="auto" w:fill="auto"/>
            <w:tcMar>
              <w:top w:w="100" w:type="dxa"/>
              <w:left w:w="100" w:type="dxa"/>
              <w:bottom w:w="100" w:type="dxa"/>
              <w:right w:w="100" w:type="dxa"/>
            </w:tcMar>
            <w:vAlign w:val="center"/>
          </w:tcPr>
          <w:p w14:paraId="14D07E2F" w14:textId="77777777" w:rsidR="00C51690" w:rsidRDefault="00C51690">
            <w:pPr>
              <w:widowControl w:val="0"/>
              <w:pBdr>
                <w:top w:val="nil"/>
                <w:left w:val="nil"/>
                <w:bottom w:val="nil"/>
                <w:right w:val="nil"/>
                <w:between w:val="nil"/>
              </w:pBdr>
              <w:spacing w:line="240" w:lineRule="auto"/>
            </w:pPr>
          </w:p>
        </w:tc>
      </w:tr>
      <w:tr w:rsidR="00C51690" w14:paraId="46DB74BB" w14:textId="77777777" w:rsidTr="00A12AE4">
        <w:tc>
          <w:tcPr>
            <w:tcW w:w="3780" w:type="dxa"/>
            <w:shd w:val="clear" w:color="auto" w:fill="F3F3F3"/>
            <w:tcMar>
              <w:top w:w="100" w:type="dxa"/>
              <w:left w:w="100" w:type="dxa"/>
              <w:bottom w:w="100" w:type="dxa"/>
              <w:right w:w="100" w:type="dxa"/>
            </w:tcMar>
            <w:vAlign w:val="center"/>
          </w:tcPr>
          <w:p w14:paraId="2893ABDE" w14:textId="77777777" w:rsidR="00C51690" w:rsidRDefault="00AC55FA">
            <w:pPr>
              <w:widowControl w:val="0"/>
              <w:pBdr>
                <w:top w:val="nil"/>
                <w:left w:val="nil"/>
                <w:bottom w:val="nil"/>
                <w:right w:val="nil"/>
                <w:between w:val="nil"/>
              </w:pBdr>
              <w:spacing w:line="240" w:lineRule="auto"/>
            </w:pPr>
            <w:r>
              <w:t>Notetaker(s)</w:t>
            </w:r>
          </w:p>
        </w:tc>
        <w:tc>
          <w:tcPr>
            <w:tcW w:w="5580" w:type="dxa"/>
            <w:shd w:val="clear" w:color="auto" w:fill="F3F3F3"/>
            <w:tcMar>
              <w:top w:w="100" w:type="dxa"/>
              <w:left w:w="100" w:type="dxa"/>
              <w:bottom w:w="100" w:type="dxa"/>
              <w:right w:w="100" w:type="dxa"/>
            </w:tcMar>
            <w:vAlign w:val="center"/>
          </w:tcPr>
          <w:p w14:paraId="44352BBB" w14:textId="77777777" w:rsidR="00C51690" w:rsidRDefault="00C51690">
            <w:pPr>
              <w:widowControl w:val="0"/>
              <w:pBdr>
                <w:top w:val="nil"/>
                <w:left w:val="nil"/>
                <w:bottom w:val="nil"/>
                <w:right w:val="nil"/>
                <w:between w:val="nil"/>
              </w:pBdr>
              <w:spacing w:line="240" w:lineRule="auto"/>
            </w:pPr>
          </w:p>
        </w:tc>
      </w:tr>
    </w:tbl>
    <w:p w14:paraId="6C1A14EE" w14:textId="77777777" w:rsidR="00C51690" w:rsidRDefault="00AC55FA">
      <w:pPr>
        <w:pStyle w:val="Heading3"/>
      </w:pPr>
      <w:bookmarkStart w:id="11" w:name="_665w3j9kq18t" w:colFirst="0" w:colLast="0"/>
      <w:bookmarkEnd w:id="11"/>
      <w:r>
        <w:lastRenderedPageBreak/>
        <w:t>FACILITATOR AGENDA</w:t>
      </w:r>
    </w:p>
    <w:p w14:paraId="3FA1D6FC" w14:textId="77777777" w:rsidR="00C51690" w:rsidRDefault="00AC55FA">
      <w:pPr>
        <w:pStyle w:val="Heading4"/>
      </w:pPr>
      <w:bookmarkStart w:id="12" w:name="_muxr28kzz5rs" w:colFirst="0" w:colLast="0"/>
      <w:bookmarkEnd w:id="12"/>
      <w:r>
        <w:t>Convene (25 minutes)</w:t>
      </w:r>
    </w:p>
    <w:p w14:paraId="3EC16A5F" w14:textId="77777777" w:rsidR="00C51690" w:rsidRDefault="00AC55FA">
      <w:pPr>
        <w:rPr>
          <w:b/>
        </w:rPr>
      </w:pPr>
      <w:r>
        <w:rPr>
          <w:b/>
        </w:rPr>
        <w:t>Welcome and Housekeeping (12 minutes)</w:t>
      </w:r>
    </w:p>
    <w:p w14:paraId="1D1A9CC6" w14:textId="77777777" w:rsidR="00C51690" w:rsidRDefault="00AC55FA">
      <w:pPr>
        <w:numPr>
          <w:ilvl w:val="0"/>
          <w:numId w:val="8"/>
        </w:numPr>
      </w:pPr>
      <w:r>
        <w:t>Set a welcoming tone with music and greetings.</w:t>
      </w:r>
    </w:p>
    <w:p w14:paraId="20FD1EBD" w14:textId="77777777" w:rsidR="00C51690" w:rsidRDefault="00AC55FA">
      <w:pPr>
        <w:numPr>
          <w:ilvl w:val="1"/>
          <w:numId w:val="8"/>
        </w:numPr>
      </w:pPr>
      <w:r>
        <w:rPr>
          <w:i/>
          <w:color w:val="666666"/>
        </w:rPr>
        <w:tab/>
        <w:t xml:space="preserve">Please make sure your Zoom name is what you would like to be </w:t>
      </w:r>
      <w:r>
        <w:rPr>
          <w:i/>
          <w:color w:val="666666"/>
        </w:rPr>
        <w:t>referred to and has your gender pronouns. Grab paper, pen, and markers.</w:t>
      </w:r>
    </w:p>
    <w:p w14:paraId="29910517" w14:textId="77777777" w:rsidR="00C51690" w:rsidRDefault="00AC55FA">
      <w:pPr>
        <w:numPr>
          <w:ilvl w:val="0"/>
          <w:numId w:val="8"/>
        </w:numPr>
      </w:pPr>
      <w:r>
        <w:t>Share ‘as you arrive’ prompt verbally and in chat and respond to shares.</w:t>
      </w:r>
    </w:p>
    <w:p w14:paraId="3B7D0152" w14:textId="77777777" w:rsidR="00C51690" w:rsidRDefault="00AC55FA">
      <w:pPr>
        <w:numPr>
          <w:ilvl w:val="1"/>
          <w:numId w:val="8"/>
        </w:numPr>
      </w:pPr>
      <w:r>
        <w:rPr>
          <w:i/>
          <w:color w:val="666666"/>
        </w:rPr>
        <w:t>Share one object near you that brings you joy.</w:t>
      </w:r>
    </w:p>
    <w:p w14:paraId="45A888F2" w14:textId="77777777" w:rsidR="00C51690" w:rsidRDefault="00AC55FA">
      <w:pPr>
        <w:numPr>
          <w:ilvl w:val="0"/>
          <w:numId w:val="8"/>
        </w:numPr>
        <w:pBdr>
          <w:top w:val="nil"/>
          <w:left w:val="nil"/>
          <w:bottom w:val="nil"/>
          <w:right w:val="nil"/>
          <w:between w:val="nil"/>
        </w:pBdr>
      </w:pPr>
      <w:r>
        <w:t>Respond to shares.</w:t>
      </w:r>
    </w:p>
    <w:p w14:paraId="6D9A83CD" w14:textId="77777777" w:rsidR="00C51690" w:rsidRDefault="00AC55FA">
      <w:pPr>
        <w:numPr>
          <w:ilvl w:val="1"/>
          <w:numId w:val="8"/>
        </w:numPr>
        <w:pBdr>
          <w:top w:val="nil"/>
          <w:left w:val="nil"/>
          <w:bottom w:val="nil"/>
          <w:right w:val="nil"/>
          <w:between w:val="nil"/>
        </w:pBdr>
      </w:pPr>
      <w:r>
        <w:rPr>
          <w:i/>
          <w:color w:val="666666"/>
        </w:rPr>
        <w:t xml:space="preserve">Thank you for sharing! It makes our </w:t>
      </w:r>
      <w:r>
        <w:rPr>
          <w:i/>
          <w:color w:val="666666"/>
        </w:rPr>
        <w:t>space feel warmer and reminds us that we are never alone.</w:t>
      </w:r>
    </w:p>
    <w:p w14:paraId="5BBF5225" w14:textId="77777777" w:rsidR="00C51690" w:rsidRDefault="00AC55FA">
      <w:pPr>
        <w:numPr>
          <w:ilvl w:val="0"/>
          <w:numId w:val="8"/>
        </w:numPr>
      </w:pPr>
      <w:r>
        <w:t>Share some words of welcome.</w:t>
      </w:r>
    </w:p>
    <w:p w14:paraId="55BF4D40" w14:textId="77777777" w:rsidR="00C51690" w:rsidRDefault="00AC55FA">
      <w:pPr>
        <w:numPr>
          <w:ilvl w:val="0"/>
          <w:numId w:val="8"/>
        </w:numPr>
      </w:pPr>
      <w:r>
        <w:t>Permission check.</w:t>
      </w:r>
    </w:p>
    <w:p w14:paraId="27037B19" w14:textId="77777777" w:rsidR="00C51690" w:rsidRDefault="00AC55FA">
      <w:pPr>
        <w:numPr>
          <w:ilvl w:val="1"/>
          <w:numId w:val="8"/>
        </w:numPr>
      </w:pPr>
      <w:r>
        <w:rPr>
          <w:i/>
          <w:color w:val="666666"/>
        </w:rPr>
        <w:t>Is everyone okay with us recording this session? It’s for internal purposes only, in case someone in the group wants to go back and view it.</w:t>
      </w:r>
    </w:p>
    <w:p w14:paraId="4B9648AC" w14:textId="77777777" w:rsidR="00C51690" w:rsidRDefault="00AC55FA">
      <w:pPr>
        <w:numPr>
          <w:ilvl w:val="1"/>
          <w:numId w:val="8"/>
        </w:numPr>
      </w:pPr>
      <w:r>
        <w:rPr>
          <w:i/>
          <w:color w:val="666666"/>
        </w:rPr>
        <w:t xml:space="preserve">Here is a </w:t>
      </w:r>
      <w:r>
        <w:rPr>
          <w:i/>
          <w:color w:val="666666"/>
        </w:rPr>
        <w:t>basic guide for Zoom. We will use screen share, chat, and breakout room features regularly. You will have dedicated time to practice using our facilitation materials using Zoom. Please don't hesitate to ask for support or share tips. Today is on tech suppo</w:t>
      </w:r>
      <w:r>
        <w:rPr>
          <w:i/>
          <w:color w:val="666666"/>
        </w:rPr>
        <w:t>rt, so feel free to message her if you need help with anything.</w:t>
      </w:r>
    </w:p>
    <w:p w14:paraId="5F6EB91D" w14:textId="77777777" w:rsidR="00C51690" w:rsidRDefault="00AC55FA">
      <w:pPr>
        <w:numPr>
          <w:ilvl w:val="1"/>
          <w:numId w:val="8"/>
        </w:numPr>
      </w:pPr>
      <w:r>
        <w:rPr>
          <w:i/>
          <w:color w:val="666666"/>
        </w:rPr>
        <w:t>We ask for your video and mic to be on as a default. However, there are kids, parents, fur babies, neighbors, sirens, and other devices asking for our attention. We get it. We live it. You are</w:t>
      </w:r>
      <w:r>
        <w:rPr>
          <w:i/>
          <w:color w:val="666666"/>
        </w:rPr>
        <w:t xml:space="preserve"> welcome to turn off video and mic at any time to balance your needs to be present to the world around you and the group's need to connect. The facilitators may put you on mute if background noises make it hard to hear whoever is talking.</w:t>
      </w:r>
    </w:p>
    <w:p w14:paraId="35C06414" w14:textId="77777777" w:rsidR="00C51690" w:rsidRDefault="00AC55FA">
      <w:pPr>
        <w:numPr>
          <w:ilvl w:val="1"/>
          <w:numId w:val="8"/>
        </w:numPr>
      </w:pPr>
      <w:r>
        <w:rPr>
          <w:i/>
          <w:color w:val="666666"/>
        </w:rPr>
        <w:t xml:space="preserve">Some of our PACE </w:t>
      </w:r>
      <w:r>
        <w:rPr>
          <w:i/>
          <w:color w:val="666666"/>
        </w:rPr>
        <w:t>team will turn our video off so that you all can see each other on one page.</w:t>
      </w:r>
    </w:p>
    <w:p w14:paraId="30CC253D" w14:textId="77777777" w:rsidR="00C51690" w:rsidRDefault="00AC55FA">
      <w:pPr>
        <w:numPr>
          <w:ilvl w:val="1"/>
          <w:numId w:val="8"/>
        </w:numPr>
      </w:pPr>
      <w:r>
        <w:rPr>
          <w:i/>
          <w:color w:val="666666"/>
        </w:rPr>
        <w:t>We suggest putting your screen in gallery view to see everyone.</w:t>
      </w:r>
    </w:p>
    <w:p w14:paraId="22BD6410" w14:textId="77777777" w:rsidR="00C51690" w:rsidRDefault="00AC55FA">
      <w:pPr>
        <w:numPr>
          <w:ilvl w:val="1"/>
          <w:numId w:val="8"/>
        </w:numPr>
        <w:rPr>
          <w:i/>
        </w:rPr>
      </w:pPr>
      <w:r>
        <w:rPr>
          <w:i/>
          <w:color w:val="666666"/>
        </w:rPr>
        <w:t xml:space="preserve">Take care of yourself. Life doesn't always heed our agendas, so please take care of what you need to take care of, </w:t>
      </w:r>
      <w:r>
        <w:rPr>
          <w:i/>
          <w:color w:val="666666"/>
        </w:rPr>
        <w:t>including your own body. There are no official breaks since our sessions are relatively short. Just let us know that you're stepping away, so we don't worry about you.</w:t>
      </w:r>
    </w:p>
    <w:p w14:paraId="56B4778D" w14:textId="77777777" w:rsidR="00C51690" w:rsidRDefault="00AC55FA">
      <w:pPr>
        <w:numPr>
          <w:ilvl w:val="0"/>
          <w:numId w:val="8"/>
        </w:numPr>
      </w:pPr>
      <w:r>
        <w:t>Share any other housekeeping.</w:t>
      </w:r>
    </w:p>
    <w:p w14:paraId="645B4FD6" w14:textId="77777777" w:rsidR="00C51690" w:rsidRDefault="00C51690">
      <w:pPr>
        <w:rPr>
          <w:i/>
        </w:rPr>
      </w:pPr>
    </w:p>
    <w:p w14:paraId="1E12A900" w14:textId="77777777" w:rsidR="00C51690" w:rsidRDefault="00C51690">
      <w:pPr>
        <w:rPr>
          <w:i/>
        </w:rPr>
      </w:pPr>
    </w:p>
    <w:p w14:paraId="4CEA19D3" w14:textId="77777777" w:rsidR="00C51690" w:rsidRDefault="00AC55FA">
      <w:pPr>
        <w:rPr>
          <w:b/>
        </w:rPr>
      </w:pPr>
      <w:r>
        <w:rPr>
          <w:b/>
        </w:rPr>
        <w:lastRenderedPageBreak/>
        <w:t>Land Acknowledgement (10 minutes)</w:t>
      </w:r>
    </w:p>
    <w:p w14:paraId="4BED8FAA" w14:textId="77777777" w:rsidR="00C51690" w:rsidRPr="00C655C5" w:rsidRDefault="00AC55FA">
      <w:pPr>
        <w:rPr>
          <w:b/>
          <w:color w:val="501A65"/>
        </w:rPr>
      </w:pPr>
      <w:r w:rsidRPr="00C655C5">
        <w:rPr>
          <w:rFonts w:ascii="Arial Unicode MS" w:eastAsia="Arial Unicode MS" w:hAnsi="Arial Unicode MS" w:cs="Arial Unicode MS"/>
          <w:b/>
          <w:color w:val="501A65"/>
        </w:rPr>
        <w:t>→ If you are working p</w:t>
      </w:r>
      <w:r w:rsidRPr="00C655C5">
        <w:rPr>
          <w:rFonts w:ascii="Arial Unicode MS" w:eastAsia="Arial Unicode MS" w:hAnsi="Arial Unicode MS" w:cs="Arial Unicode MS"/>
          <w:b/>
          <w:color w:val="501A65"/>
        </w:rPr>
        <w:t>rimarily with Indigenous peoples or are an Indigenous leader working in a multi-stakeholder space, this could be a moment to name and honor the elders in the room, recognize the loss, share stories for the young to hear… Please edit this section as you see</w:t>
      </w:r>
      <w:r w:rsidRPr="00C655C5">
        <w:rPr>
          <w:rFonts w:ascii="Arial Unicode MS" w:eastAsia="Arial Unicode MS" w:hAnsi="Arial Unicode MS" w:cs="Arial Unicode MS"/>
          <w:b/>
          <w:color w:val="501A65"/>
        </w:rPr>
        <w:t xml:space="preserve"> fit.</w:t>
      </w:r>
    </w:p>
    <w:p w14:paraId="73AD48B1" w14:textId="77777777" w:rsidR="00C51690" w:rsidRDefault="00AC55FA">
      <w:pPr>
        <w:numPr>
          <w:ilvl w:val="0"/>
          <w:numId w:val="10"/>
        </w:numPr>
        <w:rPr>
          <w:i/>
          <w:color w:val="666666"/>
        </w:rPr>
      </w:pPr>
      <w:r>
        <w:rPr>
          <w:i/>
          <w:color w:val="666666"/>
        </w:rPr>
        <w:t>Our work is taking place on unceded land. The great robberies of land, people, and resources are at one of the roots that feed our community tree today. Justice is ultimately about love and healing. As we embark on this journey to heal our relationsh</w:t>
      </w:r>
      <w:r>
        <w:rPr>
          <w:i/>
          <w:color w:val="666666"/>
        </w:rPr>
        <w:t>ip with the planet and with each other, we acknowledge the great robberies and the wellsprings of knowledge that have survived despite deliberate attempts to erase them. We are grateful for those who still know how to partner with the sea, the mountains, t</w:t>
      </w:r>
      <w:r>
        <w:rPr>
          <w:i/>
          <w:color w:val="666666"/>
        </w:rPr>
        <w:t xml:space="preserve">he salmon, and the fire this land needs. In the spirit of learning and acknowledgment, we invite those representing Indigenous California to share their experience honoring the land. </w:t>
      </w:r>
    </w:p>
    <w:p w14:paraId="59CAA9A2" w14:textId="77777777" w:rsidR="00C51690" w:rsidRDefault="00AC55FA">
      <w:pPr>
        <w:numPr>
          <w:ilvl w:val="0"/>
          <w:numId w:val="10"/>
        </w:numPr>
        <w:rPr>
          <w:i/>
          <w:color w:val="666666"/>
        </w:rPr>
      </w:pPr>
      <w:r>
        <w:rPr>
          <w:i/>
          <w:color w:val="666666"/>
        </w:rPr>
        <w:t xml:space="preserve">We also invite others to research what Native land they live on: </w:t>
      </w:r>
      <w:hyperlink r:id="rId19">
        <w:r>
          <w:rPr>
            <w:color w:val="1A83BD"/>
            <w:u w:val="single"/>
          </w:rPr>
          <w:t>https://native-land.ca</w:t>
        </w:r>
      </w:hyperlink>
      <w:r>
        <w:rPr>
          <w:i/>
          <w:color w:val="666666"/>
        </w:rPr>
        <w:t xml:space="preserve">. </w:t>
      </w:r>
    </w:p>
    <w:p w14:paraId="4EDA8517" w14:textId="77777777" w:rsidR="00C51690" w:rsidRDefault="00C51690"/>
    <w:p w14:paraId="3030AA02" w14:textId="77777777" w:rsidR="00C51690" w:rsidRDefault="00AC55FA">
      <w:pPr>
        <w:rPr>
          <w:b/>
        </w:rPr>
      </w:pPr>
      <w:r>
        <w:rPr>
          <w:b/>
        </w:rPr>
        <w:t>Agenda (3 minutes)</w:t>
      </w:r>
    </w:p>
    <w:p w14:paraId="55F6E2B8" w14:textId="77777777" w:rsidR="00C51690" w:rsidRDefault="00AC55FA">
      <w:pPr>
        <w:numPr>
          <w:ilvl w:val="0"/>
          <w:numId w:val="8"/>
        </w:numPr>
        <w:pBdr>
          <w:top w:val="nil"/>
          <w:left w:val="nil"/>
          <w:bottom w:val="nil"/>
          <w:right w:val="nil"/>
          <w:between w:val="nil"/>
        </w:pBdr>
      </w:pPr>
      <w:r>
        <w:t>Provide a brief overview of the session agenda.</w:t>
      </w:r>
    </w:p>
    <w:p w14:paraId="7B649E6F" w14:textId="77777777" w:rsidR="00C51690" w:rsidRDefault="00C51690">
      <w:pPr>
        <w:pBdr>
          <w:top w:val="nil"/>
          <w:left w:val="nil"/>
          <w:bottom w:val="nil"/>
          <w:right w:val="nil"/>
          <w:between w:val="nil"/>
        </w:pBdr>
      </w:pPr>
    </w:p>
    <w:p w14:paraId="5E1EF040" w14:textId="77777777" w:rsidR="00C51690" w:rsidRDefault="00AC55FA">
      <w:pPr>
        <w:pStyle w:val="Heading4"/>
      </w:pPr>
      <w:bookmarkStart w:id="13" w:name="_fazb7cvp79bs" w:colFirst="0" w:colLast="0"/>
      <w:bookmarkEnd w:id="13"/>
      <w:r>
        <w:t>Connect (50 minutes)</w:t>
      </w:r>
    </w:p>
    <w:tbl>
      <w:tblPr>
        <w:tblStyle w:val="a1"/>
        <w:tblW w:w="9360" w:type="dxa"/>
        <w:tblLayout w:type="fixed"/>
        <w:tblLook w:val="0620" w:firstRow="1" w:lastRow="0" w:firstColumn="0" w:lastColumn="0" w:noHBand="1" w:noVBand="1"/>
      </w:tblPr>
      <w:tblGrid>
        <w:gridCol w:w="9360"/>
      </w:tblGrid>
      <w:tr w:rsidR="00C51690" w14:paraId="141BC52B" w14:textId="77777777" w:rsidTr="00A12AE4">
        <w:trPr>
          <w:trHeight w:val="583"/>
        </w:trPr>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63F39EB0" w14:textId="77777777" w:rsidR="00C51690" w:rsidRDefault="00AC55FA">
            <w:pPr>
              <w:pStyle w:val="Heading3"/>
              <w:spacing w:after="0"/>
              <w:jc w:val="center"/>
              <w:rPr>
                <w:color w:val="FFFFFF"/>
              </w:rPr>
            </w:pPr>
            <w:bookmarkStart w:id="14" w:name="_byut1f7ixlax" w:colFirst="0" w:colLast="0"/>
            <w:bookmarkEnd w:id="14"/>
            <w:r>
              <w:rPr>
                <w:color w:val="FFFFFF"/>
              </w:rPr>
              <w:t>ACTIVITY: SANKOFA</w:t>
            </w:r>
          </w:p>
        </w:tc>
      </w:tr>
      <w:tr w:rsidR="00C51690" w14:paraId="22340458" w14:textId="77777777" w:rsidTr="00A12AE4">
        <w:trPr>
          <w:trHeight w:val="1923"/>
        </w:trPr>
        <w:tc>
          <w:tcPr>
            <w:tcW w:w="9360" w:type="dxa"/>
            <w:tcBorders>
              <w:top w:val="single" w:sz="12" w:space="0" w:color="D97720"/>
              <w:left w:val="single" w:sz="12" w:space="0" w:color="D97720"/>
              <w:bottom w:val="single" w:sz="12" w:space="0" w:color="D97720"/>
              <w:right w:val="single" w:sz="12" w:space="0" w:color="D97720"/>
            </w:tcBorders>
            <w:tcMar>
              <w:top w:w="215" w:type="dxa"/>
              <w:left w:w="215" w:type="dxa"/>
              <w:bottom w:w="215" w:type="dxa"/>
              <w:right w:w="215" w:type="dxa"/>
            </w:tcMar>
          </w:tcPr>
          <w:p w14:paraId="0867C66F" w14:textId="77777777" w:rsidR="00C51690" w:rsidRDefault="00AC55FA">
            <w:pPr>
              <w:rPr>
                <w:b/>
              </w:rPr>
            </w:pPr>
            <w:r>
              <w:rPr>
                <w:b/>
              </w:rPr>
              <w:t>Introduction (1 minute)</w:t>
            </w:r>
          </w:p>
          <w:p w14:paraId="10345290" w14:textId="77777777" w:rsidR="00C51690" w:rsidRDefault="00AC55FA">
            <w:pPr>
              <w:numPr>
                <w:ilvl w:val="0"/>
                <w:numId w:val="3"/>
              </w:numPr>
            </w:pPr>
            <w:r>
              <w:t xml:space="preserve">Have people grab blank paper and markers or other </w:t>
            </w:r>
            <w:r>
              <w:t>drawing supplies.</w:t>
            </w:r>
          </w:p>
          <w:p w14:paraId="425027AB" w14:textId="77777777" w:rsidR="00C51690" w:rsidRDefault="00AC55FA">
            <w:pPr>
              <w:numPr>
                <w:ilvl w:val="0"/>
                <w:numId w:val="3"/>
              </w:numPr>
            </w:pPr>
            <w:r>
              <w:t>Introduce Sankofa.</w:t>
            </w:r>
          </w:p>
          <w:p w14:paraId="180E9E4B" w14:textId="77777777" w:rsidR="00C51690" w:rsidRDefault="00AC55FA">
            <w:pPr>
              <w:numPr>
                <w:ilvl w:val="1"/>
                <w:numId w:val="3"/>
              </w:numPr>
              <w:rPr>
                <w:i/>
                <w:color w:val="666666"/>
              </w:rPr>
            </w:pPr>
            <w:r>
              <w:rPr>
                <w:i/>
                <w:color w:val="666666"/>
              </w:rPr>
              <w:t>Sankofa is the story of our ancestors. The Adinkra symbol is from the Akan People (Present-day Ghana and Ivory Coast). It means, “go back and fetch it.” It embodies three concepts: honoring the past, finding one's purpose in the present, and discovering on</w:t>
            </w:r>
            <w:r>
              <w:rPr>
                <w:i/>
                <w:color w:val="666666"/>
              </w:rPr>
              <w:t xml:space="preserve">e's destiny. </w:t>
            </w:r>
          </w:p>
          <w:p w14:paraId="03DB6E8E" w14:textId="77777777" w:rsidR="00C51690" w:rsidRDefault="00AC55FA">
            <w:pPr>
              <w:spacing w:before="120"/>
              <w:rPr>
                <w:b/>
                <w:i/>
                <w:color w:val="666666"/>
              </w:rPr>
            </w:pPr>
            <w:r>
              <w:rPr>
                <w:b/>
              </w:rPr>
              <w:t>Journaling Prompt (3 minutes)</w:t>
            </w:r>
          </w:p>
          <w:p w14:paraId="142CDFC2" w14:textId="77777777" w:rsidR="00C51690" w:rsidRDefault="00AC55FA">
            <w:pPr>
              <w:numPr>
                <w:ilvl w:val="0"/>
                <w:numId w:val="3"/>
              </w:numPr>
            </w:pPr>
            <w:r>
              <w:t>Share a journaling prompt for participants.</w:t>
            </w:r>
          </w:p>
          <w:p w14:paraId="1890C25D" w14:textId="77777777" w:rsidR="00C51690" w:rsidRDefault="00AC55FA">
            <w:pPr>
              <w:numPr>
                <w:ilvl w:val="1"/>
                <w:numId w:val="3"/>
              </w:numPr>
              <w:rPr>
                <w:i/>
                <w:color w:val="666666"/>
              </w:rPr>
            </w:pPr>
            <w:r>
              <w:rPr>
                <w:i/>
                <w:color w:val="666666"/>
              </w:rPr>
              <w:t>Think of your Sankofa story. Think of someone from your family, community, or a famous person who showed you what it means to be strong, to bounce back when life gets h</w:t>
            </w:r>
            <w:r>
              <w:rPr>
                <w:i/>
                <w:color w:val="666666"/>
              </w:rPr>
              <w:t xml:space="preserve">ard and knocks you down. Take a </w:t>
            </w:r>
            <w:r>
              <w:rPr>
                <w:i/>
                <w:color w:val="666666"/>
              </w:rPr>
              <w:lastRenderedPageBreak/>
              <w:t>few minutes to write or draw about them. You are welcome to turn off your video if that helps.</w:t>
            </w:r>
          </w:p>
          <w:p w14:paraId="047D15B2" w14:textId="77777777" w:rsidR="00C51690" w:rsidRDefault="00AC55FA">
            <w:pPr>
              <w:numPr>
                <w:ilvl w:val="0"/>
                <w:numId w:val="3"/>
              </w:numPr>
              <w:rPr>
                <w:i/>
              </w:rPr>
            </w:pPr>
            <w:r>
              <w:t>Option to play non-distracting music in the background.</w:t>
            </w:r>
          </w:p>
          <w:p w14:paraId="4DB61213" w14:textId="77777777" w:rsidR="00C51690" w:rsidRDefault="00AC55FA">
            <w:pPr>
              <w:pBdr>
                <w:top w:val="nil"/>
                <w:left w:val="nil"/>
                <w:bottom w:val="nil"/>
                <w:right w:val="nil"/>
                <w:between w:val="nil"/>
              </w:pBdr>
              <w:spacing w:before="120"/>
              <w:rPr>
                <w:b/>
              </w:rPr>
            </w:pPr>
            <w:r>
              <w:rPr>
                <w:b/>
              </w:rPr>
              <w:t>Small-Group Circle Prompt (9 minutes)</w:t>
            </w:r>
          </w:p>
          <w:p w14:paraId="5CE03685" w14:textId="77777777" w:rsidR="00C51690" w:rsidRDefault="00AC55FA">
            <w:pPr>
              <w:numPr>
                <w:ilvl w:val="0"/>
                <w:numId w:val="3"/>
              </w:numPr>
              <w:pBdr>
                <w:top w:val="nil"/>
                <w:left w:val="nil"/>
                <w:bottom w:val="nil"/>
                <w:right w:val="nil"/>
                <w:between w:val="nil"/>
              </w:pBdr>
            </w:pPr>
            <w:r>
              <w:t>Introduce small group activity.</w:t>
            </w:r>
          </w:p>
          <w:p w14:paraId="2098816E" w14:textId="77777777" w:rsidR="00C51690" w:rsidRDefault="00AC55FA">
            <w:pPr>
              <w:numPr>
                <w:ilvl w:val="1"/>
                <w:numId w:val="3"/>
              </w:numPr>
              <w:pBdr>
                <w:top w:val="nil"/>
                <w:left w:val="nil"/>
                <w:bottom w:val="nil"/>
                <w:right w:val="nil"/>
                <w:between w:val="nil"/>
              </w:pBdr>
              <w:rPr>
                <w:i/>
              </w:rPr>
            </w:pPr>
            <w:r>
              <w:rPr>
                <w:i/>
                <w:color w:val="666666"/>
              </w:rPr>
              <w:t xml:space="preserve">We will all share the story of the people who made us who we are in small groups. We’ll use a Google </w:t>
            </w:r>
            <w:proofErr w:type="spellStart"/>
            <w:r>
              <w:rPr>
                <w:i/>
                <w:color w:val="666666"/>
              </w:rPr>
              <w:t>Jamboard</w:t>
            </w:r>
            <w:proofErr w:type="spellEnd"/>
            <w:r>
              <w:rPr>
                <w:i/>
              </w:rPr>
              <w:t xml:space="preserve"> </w:t>
            </w:r>
            <w:r>
              <w:rPr>
                <w:i/>
                <w:color w:val="666666"/>
              </w:rPr>
              <w:t>to name the person and a few words to describe them. I’ll share my screen to show the different tools we’ll be using.</w:t>
            </w:r>
          </w:p>
          <w:p w14:paraId="15AA2F22" w14:textId="77777777" w:rsidR="00C51690" w:rsidRDefault="00AC55FA">
            <w:pPr>
              <w:numPr>
                <w:ilvl w:val="0"/>
                <w:numId w:val="3"/>
              </w:numPr>
              <w:pBdr>
                <w:top w:val="nil"/>
                <w:left w:val="nil"/>
                <w:bottom w:val="nil"/>
                <w:right w:val="nil"/>
                <w:between w:val="nil"/>
              </w:pBdr>
              <w:rPr>
                <w:i/>
              </w:rPr>
            </w:pPr>
            <w:r>
              <w:t xml:space="preserve">Share the Google </w:t>
            </w:r>
            <w:proofErr w:type="spellStart"/>
            <w:r>
              <w:t>Jamboard</w:t>
            </w:r>
            <w:proofErr w:type="spellEnd"/>
            <w:r>
              <w:t xml:space="preserve"> li</w:t>
            </w:r>
            <w:r>
              <w:t>nk in chat.</w:t>
            </w:r>
          </w:p>
          <w:p w14:paraId="3CDEDA7B" w14:textId="77777777" w:rsidR="00C51690" w:rsidRDefault="00AC55FA">
            <w:pPr>
              <w:pBdr>
                <w:top w:val="nil"/>
                <w:left w:val="nil"/>
                <w:bottom w:val="nil"/>
                <w:right w:val="nil"/>
                <w:between w:val="nil"/>
              </w:pBdr>
              <w:ind w:left="720"/>
              <w:rPr>
                <w:b/>
                <w:color w:val="33790F"/>
              </w:rPr>
            </w:pPr>
            <w:r w:rsidRPr="00C655C5">
              <w:rPr>
                <w:rFonts w:ascii="Arial Unicode MS" w:eastAsia="Arial Unicode MS" w:hAnsi="Arial Unicode MS" w:cs="Arial Unicode MS"/>
                <w:b/>
                <w:color w:val="501A65"/>
              </w:rPr>
              <w:t>→ Here is a</w:t>
            </w:r>
            <w:r w:rsidRPr="00C655C5">
              <w:rPr>
                <w:b/>
                <w:color w:val="501A65"/>
              </w:rPr>
              <w:t xml:space="preserve"> </w:t>
            </w:r>
            <w:hyperlink r:id="rId20">
              <w:r>
                <w:rPr>
                  <w:color w:val="1A83BD"/>
                  <w:u w:val="single"/>
                </w:rPr>
                <w:t xml:space="preserve">template </w:t>
              </w:r>
              <w:proofErr w:type="spellStart"/>
              <w:r>
                <w:rPr>
                  <w:color w:val="1A83BD"/>
                  <w:u w:val="single"/>
                </w:rPr>
                <w:t>Jamboard</w:t>
              </w:r>
              <w:proofErr w:type="spellEnd"/>
              <w:r>
                <w:rPr>
                  <w:color w:val="1A83BD"/>
                  <w:u w:val="single"/>
                </w:rPr>
                <w:t xml:space="preserve"> from PACE</w:t>
              </w:r>
            </w:hyperlink>
            <w:r>
              <w:rPr>
                <w:b/>
                <w:color w:val="4B9918"/>
              </w:rPr>
              <w:t xml:space="preserve"> </w:t>
            </w:r>
            <w:r w:rsidRPr="00C655C5">
              <w:rPr>
                <w:b/>
                <w:color w:val="501A65"/>
              </w:rPr>
              <w:t>you can copy, modify, and use!</w:t>
            </w:r>
          </w:p>
          <w:p w14:paraId="4C708430" w14:textId="77777777" w:rsidR="00C51690" w:rsidRDefault="00AC55FA">
            <w:pPr>
              <w:numPr>
                <w:ilvl w:val="0"/>
                <w:numId w:val="3"/>
              </w:numPr>
              <w:pBdr>
                <w:top w:val="nil"/>
                <w:left w:val="nil"/>
                <w:bottom w:val="nil"/>
                <w:right w:val="nil"/>
                <w:between w:val="nil"/>
              </w:pBdr>
              <w:rPr>
                <w:i/>
              </w:rPr>
            </w:pPr>
            <w:r>
              <w:t>Share screen to demo tools.</w:t>
            </w:r>
          </w:p>
          <w:p w14:paraId="138C07AC" w14:textId="77777777" w:rsidR="00C51690" w:rsidRDefault="00AC55FA">
            <w:pPr>
              <w:numPr>
                <w:ilvl w:val="1"/>
                <w:numId w:val="3"/>
              </w:numPr>
              <w:pBdr>
                <w:top w:val="nil"/>
                <w:left w:val="nil"/>
                <w:bottom w:val="nil"/>
                <w:right w:val="nil"/>
                <w:between w:val="nil"/>
              </w:pBdr>
              <w:rPr>
                <w:color w:val="666666"/>
              </w:rPr>
            </w:pPr>
            <w:r>
              <w:rPr>
                <w:i/>
                <w:color w:val="666666"/>
              </w:rPr>
              <w:t>There are two boards. If you’re no</w:t>
            </w:r>
            <w:r>
              <w:rPr>
                <w:i/>
                <w:color w:val="666666"/>
              </w:rPr>
              <w:t xml:space="preserve">t sharing, help capture keywords on stickies and use as many as you want. Any questions? If you would like to share, take a minute or so to share the story of the person you wrote or drew about. </w:t>
            </w:r>
          </w:p>
          <w:p w14:paraId="7E0F09FA" w14:textId="77777777" w:rsidR="00C51690" w:rsidRDefault="00AC55FA">
            <w:pPr>
              <w:numPr>
                <w:ilvl w:val="0"/>
                <w:numId w:val="3"/>
              </w:numPr>
              <w:pBdr>
                <w:top w:val="nil"/>
                <w:left w:val="nil"/>
                <w:bottom w:val="nil"/>
                <w:right w:val="nil"/>
                <w:between w:val="nil"/>
              </w:pBdr>
            </w:pPr>
            <w:r>
              <w:t>Launch breakout rooms for 8 minutes total.</w:t>
            </w:r>
          </w:p>
          <w:p w14:paraId="21FEBA60" w14:textId="77777777" w:rsidR="00C51690" w:rsidRDefault="00AC55FA">
            <w:pPr>
              <w:numPr>
                <w:ilvl w:val="1"/>
                <w:numId w:val="3"/>
              </w:numPr>
              <w:pBdr>
                <w:top w:val="nil"/>
                <w:left w:val="nil"/>
                <w:bottom w:val="nil"/>
                <w:right w:val="nil"/>
                <w:between w:val="nil"/>
              </w:pBdr>
            </w:pPr>
            <w:r>
              <w:t>Randomly assign p</w:t>
            </w:r>
            <w:r>
              <w:t xml:space="preserve">articipants into groups of 3 (preference for 3 to balance the ratio of roles in groups). </w:t>
            </w:r>
          </w:p>
          <w:p w14:paraId="4440C6C6" w14:textId="77777777" w:rsidR="00C51690" w:rsidRDefault="00AC55FA">
            <w:pPr>
              <w:numPr>
                <w:ilvl w:val="1"/>
                <w:numId w:val="3"/>
              </w:numPr>
              <w:pBdr>
                <w:top w:val="nil"/>
                <w:left w:val="nil"/>
                <w:bottom w:val="nil"/>
                <w:right w:val="nil"/>
                <w:between w:val="nil"/>
              </w:pBdr>
            </w:pPr>
            <w:r>
              <w:t>Pause recording while breakout rooms are active.</w:t>
            </w:r>
          </w:p>
          <w:p w14:paraId="041661DD" w14:textId="77777777" w:rsidR="00C51690" w:rsidRDefault="00AC55FA">
            <w:pPr>
              <w:numPr>
                <w:ilvl w:val="1"/>
                <w:numId w:val="3"/>
              </w:numPr>
              <w:pBdr>
                <w:top w:val="nil"/>
                <w:left w:val="nil"/>
                <w:bottom w:val="nil"/>
                <w:right w:val="nil"/>
                <w:between w:val="nil"/>
              </w:pBdr>
            </w:pPr>
            <w:r>
              <w:t>Close breakout rooms after 7 minutes with a 1-minute countdown.</w:t>
            </w:r>
          </w:p>
          <w:p w14:paraId="69B51D25" w14:textId="77777777" w:rsidR="00C51690" w:rsidRDefault="00AC55FA">
            <w:pPr>
              <w:pBdr>
                <w:top w:val="nil"/>
                <w:left w:val="nil"/>
                <w:bottom w:val="nil"/>
                <w:right w:val="nil"/>
                <w:between w:val="nil"/>
              </w:pBdr>
              <w:spacing w:before="120"/>
              <w:rPr>
                <w:b/>
              </w:rPr>
            </w:pPr>
            <w:r>
              <w:rPr>
                <w:b/>
              </w:rPr>
              <w:t>Wrap Up (2 minutes)</w:t>
            </w:r>
          </w:p>
          <w:p w14:paraId="642C07AE" w14:textId="77777777" w:rsidR="00C51690" w:rsidRDefault="00AC55FA">
            <w:pPr>
              <w:numPr>
                <w:ilvl w:val="0"/>
                <w:numId w:val="3"/>
              </w:numPr>
              <w:pBdr>
                <w:top w:val="nil"/>
                <w:left w:val="nil"/>
                <w:bottom w:val="nil"/>
                <w:right w:val="nil"/>
                <w:between w:val="nil"/>
              </w:pBdr>
            </w:pPr>
            <w:r>
              <w:t xml:space="preserve">Come back and ask for 2-3 comments about the experience of doing Sankofa. </w:t>
            </w:r>
          </w:p>
          <w:p w14:paraId="082F85FE" w14:textId="77777777" w:rsidR="00C51690" w:rsidRDefault="00AC55FA">
            <w:pPr>
              <w:numPr>
                <w:ilvl w:val="1"/>
                <w:numId w:val="3"/>
              </w:numPr>
              <w:pBdr>
                <w:top w:val="nil"/>
                <w:left w:val="nil"/>
                <w:bottom w:val="nil"/>
                <w:right w:val="nil"/>
                <w:between w:val="nil"/>
              </w:pBdr>
              <w:rPr>
                <w:i/>
              </w:rPr>
            </w:pPr>
            <w:r>
              <w:rPr>
                <w:i/>
                <w:color w:val="666666"/>
              </w:rPr>
              <w:t xml:space="preserve">We stand on the shoulders of all those names. We blossom from the nourishment of their laughter and tears. </w:t>
            </w:r>
          </w:p>
        </w:tc>
      </w:tr>
    </w:tbl>
    <w:p w14:paraId="409757BF" w14:textId="77777777" w:rsidR="00C51690" w:rsidRDefault="00C51690"/>
    <w:p w14:paraId="090E0193" w14:textId="77777777" w:rsidR="00C51690" w:rsidRDefault="00AC55FA">
      <w:pPr>
        <w:rPr>
          <w:b/>
        </w:rPr>
      </w:pPr>
      <w:r>
        <w:rPr>
          <w:b/>
        </w:rPr>
        <w:t>Traditional Introductions (33 minutes)</w:t>
      </w:r>
    </w:p>
    <w:p w14:paraId="795F06F1" w14:textId="77777777" w:rsidR="00C51690" w:rsidRDefault="00AC55FA">
      <w:pPr>
        <w:numPr>
          <w:ilvl w:val="0"/>
          <w:numId w:val="12"/>
        </w:numPr>
        <w:ind w:left="720"/>
      </w:pPr>
      <w:r>
        <w:t xml:space="preserve">Provide </w:t>
      </w:r>
      <w:r>
        <w:t>instructions.</w:t>
      </w:r>
    </w:p>
    <w:p w14:paraId="4D9A41A3" w14:textId="77777777" w:rsidR="00C51690" w:rsidRDefault="00AC55FA">
      <w:pPr>
        <w:numPr>
          <w:ilvl w:val="1"/>
          <w:numId w:val="12"/>
        </w:numPr>
        <w:ind w:left="1440"/>
      </w:pPr>
      <w:r>
        <w:rPr>
          <w:i/>
          <w:color w:val="666666"/>
        </w:rPr>
        <w:t xml:space="preserve">Now that we know a bit about where you came from and what makes you </w:t>
      </w:r>
      <w:proofErr w:type="spellStart"/>
      <w:r>
        <w:rPr>
          <w:i/>
          <w:color w:val="666666"/>
        </w:rPr>
        <w:t>you</w:t>
      </w:r>
      <w:proofErr w:type="spellEnd"/>
      <w:r>
        <w:rPr>
          <w:i/>
          <w:color w:val="666666"/>
        </w:rPr>
        <w:t>, we'd like to give you a chance to introduce your present self to the whole group. Please take a minute to share your name, affiliations, and work in 2 sentences.</w:t>
      </w:r>
    </w:p>
    <w:p w14:paraId="31D4EE3F" w14:textId="77777777" w:rsidR="00C51690" w:rsidRDefault="00AC55FA">
      <w:pPr>
        <w:numPr>
          <w:ilvl w:val="0"/>
          <w:numId w:val="12"/>
        </w:numPr>
        <w:ind w:left="720"/>
      </w:pPr>
      <w:r>
        <w:t>Facilit</w:t>
      </w:r>
      <w:r>
        <w:t>ate a round of introductions.</w:t>
      </w:r>
    </w:p>
    <w:p w14:paraId="50C4AD2B" w14:textId="77777777" w:rsidR="00C51690" w:rsidRDefault="00AC55FA">
      <w:pPr>
        <w:numPr>
          <w:ilvl w:val="1"/>
          <w:numId w:val="12"/>
        </w:numPr>
        <w:ind w:left="1440"/>
      </w:pPr>
      <w:r>
        <w:rPr>
          <w:i/>
          <w:color w:val="666666"/>
        </w:rPr>
        <w:t>We will write the order of introductions in the chat, five people at a time.</w:t>
      </w:r>
    </w:p>
    <w:p w14:paraId="24343300" w14:textId="77777777" w:rsidR="00C51690" w:rsidRDefault="00AC55FA">
      <w:pPr>
        <w:numPr>
          <w:ilvl w:val="1"/>
          <w:numId w:val="12"/>
        </w:numPr>
        <w:ind w:left="1440"/>
        <w:rPr>
          <w:i/>
          <w:color w:val="666666"/>
        </w:rPr>
      </w:pPr>
      <w:r>
        <w:rPr>
          <w:i/>
          <w:color w:val="666666"/>
        </w:rPr>
        <w:t>At 60 seconds, one of our facilitators will make a chime.</w:t>
      </w:r>
    </w:p>
    <w:p w14:paraId="01953B74" w14:textId="77777777" w:rsidR="00C51690" w:rsidRDefault="00C51690">
      <w:pPr>
        <w:pBdr>
          <w:top w:val="nil"/>
          <w:left w:val="nil"/>
          <w:bottom w:val="nil"/>
          <w:right w:val="nil"/>
          <w:between w:val="nil"/>
        </w:pBdr>
      </w:pPr>
    </w:p>
    <w:p w14:paraId="55168A4F" w14:textId="77777777" w:rsidR="00C51690" w:rsidRDefault="00AC55FA">
      <w:pPr>
        <w:rPr>
          <w:b/>
        </w:rPr>
      </w:pPr>
      <w:r>
        <w:rPr>
          <w:b/>
        </w:rPr>
        <w:t>Energizer (2 minutes)</w:t>
      </w:r>
    </w:p>
    <w:p w14:paraId="5CC4E93E" w14:textId="77777777" w:rsidR="00C51690" w:rsidRDefault="00C51690">
      <w:pPr>
        <w:rPr>
          <w:b/>
          <w:color w:val="0B5394"/>
          <w:sz w:val="2"/>
          <w:szCs w:val="2"/>
        </w:rPr>
      </w:pPr>
    </w:p>
    <w:p w14:paraId="0934CE16" w14:textId="77777777" w:rsidR="00C51690" w:rsidRDefault="00AC55FA">
      <w:pPr>
        <w:numPr>
          <w:ilvl w:val="0"/>
          <w:numId w:val="12"/>
        </w:numPr>
        <w:ind w:left="720"/>
      </w:pPr>
      <w:r>
        <w:t>Introduce and facilitate a brief energizer.</w:t>
      </w:r>
    </w:p>
    <w:p w14:paraId="49D2DE4F" w14:textId="77777777" w:rsidR="00C51690" w:rsidRDefault="00AC55FA">
      <w:pPr>
        <w:numPr>
          <w:ilvl w:val="1"/>
          <w:numId w:val="12"/>
        </w:numPr>
        <w:pBdr>
          <w:top w:val="nil"/>
          <w:left w:val="nil"/>
          <w:bottom w:val="nil"/>
          <w:right w:val="nil"/>
          <w:between w:val="nil"/>
        </w:pBdr>
        <w:ind w:left="1440"/>
        <w:rPr>
          <w:i/>
        </w:rPr>
      </w:pPr>
      <w:r>
        <w:rPr>
          <w:i/>
          <w:color w:val="666666"/>
        </w:rPr>
        <w:t>Write your name in curs</w:t>
      </w:r>
      <w:r>
        <w:rPr>
          <w:i/>
          <w:color w:val="666666"/>
        </w:rPr>
        <w:t>ive in the air, using a body part: hips, arms, head, etc.</w:t>
      </w:r>
    </w:p>
    <w:p w14:paraId="39A75F01" w14:textId="77777777" w:rsidR="00C51690" w:rsidRDefault="00AC55FA">
      <w:pPr>
        <w:pStyle w:val="Heading4"/>
      </w:pPr>
      <w:bookmarkStart w:id="15" w:name="_6tr6aiyt2wlx" w:colFirst="0" w:colLast="0"/>
      <w:bookmarkEnd w:id="15"/>
      <w:r>
        <w:t>Capacity (35 minutes)</w:t>
      </w:r>
    </w:p>
    <w:p w14:paraId="64F48F30" w14:textId="77777777" w:rsidR="00C51690" w:rsidRDefault="00AC55FA">
      <w:pPr>
        <w:rPr>
          <w:b/>
        </w:rPr>
      </w:pPr>
      <w:r>
        <w:rPr>
          <w:b/>
        </w:rPr>
        <w:t>Group Agreements (15 minutes)</w:t>
      </w:r>
    </w:p>
    <w:p w14:paraId="15261EE0" w14:textId="77777777" w:rsidR="00C51690" w:rsidRDefault="00AC55FA">
      <w:pPr>
        <w:numPr>
          <w:ilvl w:val="0"/>
          <w:numId w:val="12"/>
        </w:numPr>
        <w:ind w:left="720"/>
      </w:pPr>
      <w:r>
        <w:t>Introduce the process for creating, reviewing, and adopting group agreements.</w:t>
      </w:r>
    </w:p>
    <w:p w14:paraId="727B2335" w14:textId="77777777" w:rsidR="00C51690" w:rsidRDefault="00AC55FA">
      <w:pPr>
        <w:numPr>
          <w:ilvl w:val="1"/>
          <w:numId w:val="12"/>
        </w:numPr>
        <w:ind w:left="1440"/>
      </w:pPr>
      <w:r>
        <w:rPr>
          <w:i/>
          <w:color w:val="666666"/>
        </w:rPr>
        <w:t xml:space="preserve">We will create Group Agreements to guide us through our time </w:t>
      </w:r>
      <w:r>
        <w:rPr>
          <w:i/>
          <w:color w:val="666666"/>
        </w:rPr>
        <w:t>together. We have a set of agreements started. As a group, we will add and edit them.</w:t>
      </w:r>
    </w:p>
    <w:p w14:paraId="79028C0E" w14:textId="77777777" w:rsidR="00C51690" w:rsidRDefault="00AC55FA">
      <w:pPr>
        <w:ind w:left="720"/>
        <w:rPr>
          <w:b/>
          <w:color w:val="4B9918"/>
        </w:rPr>
      </w:pPr>
      <w:r w:rsidRPr="00C655C5">
        <w:rPr>
          <w:rFonts w:ascii="Arial Unicode MS" w:eastAsia="Arial Unicode MS" w:hAnsi="Arial Unicode MS" w:cs="Arial Unicode MS"/>
          <w:b/>
          <w:color w:val="501A65"/>
        </w:rPr>
        <w:t xml:space="preserve">→ If you’re looking for an example, </w:t>
      </w:r>
      <w:r w:rsidRPr="00C655C5">
        <w:rPr>
          <w:b/>
          <w:color w:val="501A65"/>
        </w:rPr>
        <w:t xml:space="preserve">check out the </w:t>
      </w:r>
      <w:hyperlink r:id="rId21">
        <w:r>
          <w:rPr>
            <w:color w:val="1A83BD"/>
            <w:u w:val="single"/>
          </w:rPr>
          <w:t>PACE</w:t>
        </w:r>
        <w:r>
          <w:rPr>
            <w:color w:val="1A83BD"/>
            <w:u w:val="single"/>
          </w:rPr>
          <w:t xml:space="preserve"> Group Agreements</w:t>
        </w:r>
      </w:hyperlink>
      <w:r>
        <w:rPr>
          <w:b/>
          <w:color w:val="79B24F"/>
        </w:rPr>
        <w:t xml:space="preserve"> </w:t>
      </w:r>
      <w:r w:rsidRPr="00C655C5">
        <w:rPr>
          <w:b/>
          <w:color w:val="501A65"/>
        </w:rPr>
        <w:t>adopted by PACE Leaders and the project team.</w:t>
      </w:r>
    </w:p>
    <w:p w14:paraId="71C3F330" w14:textId="77777777" w:rsidR="00C51690" w:rsidRDefault="00AC55FA">
      <w:pPr>
        <w:numPr>
          <w:ilvl w:val="0"/>
          <w:numId w:val="12"/>
        </w:numPr>
        <w:ind w:left="720"/>
      </w:pPr>
      <w:r>
        <w:t>Share screen and/or link in chat.</w:t>
      </w:r>
    </w:p>
    <w:p w14:paraId="05556D41" w14:textId="77777777" w:rsidR="00C51690" w:rsidRDefault="00AC55FA">
      <w:pPr>
        <w:numPr>
          <w:ilvl w:val="0"/>
          <w:numId w:val="12"/>
        </w:numPr>
        <w:ind w:left="720"/>
      </w:pPr>
      <w:r>
        <w:t>Go through agreements, one at a time, and ask for edits. With important yet broad topics like confidentiality and respect, be sure to get specific.</w:t>
      </w:r>
    </w:p>
    <w:p w14:paraId="394D10FC" w14:textId="77777777" w:rsidR="00C51690" w:rsidRDefault="00C51690"/>
    <w:p w14:paraId="5C915A21" w14:textId="77777777" w:rsidR="00C51690" w:rsidRDefault="00AC55FA">
      <w:pPr>
        <w:rPr>
          <w:b/>
        </w:rPr>
      </w:pPr>
      <w:r>
        <w:rPr>
          <w:b/>
        </w:rPr>
        <w:t>Program O</w:t>
      </w:r>
      <w:r>
        <w:rPr>
          <w:b/>
        </w:rPr>
        <w:t>verview (20 minutes)</w:t>
      </w:r>
    </w:p>
    <w:p w14:paraId="4F3B81DF" w14:textId="77777777" w:rsidR="00C51690" w:rsidRDefault="00AC55FA">
      <w:pPr>
        <w:numPr>
          <w:ilvl w:val="0"/>
          <w:numId w:val="12"/>
        </w:numPr>
        <w:ind w:left="720"/>
      </w:pPr>
      <w:r>
        <w:t>Review key aspects of program goals, structure, and schedule.</w:t>
      </w:r>
    </w:p>
    <w:p w14:paraId="38F238B4" w14:textId="77777777" w:rsidR="00C51690" w:rsidRDefault="00AC55FA">
      <w:pPr>
        <w:numPr>
          <w:ilvl w:val="1"/>
          <w:numId w:val="12"/>
        </w:numPr>
        <w:ind w:left="1440"/>
      </w:pPr>
      <w:r>
        <w:rPr>
          <w:i/>
          <w:color w:val="666666"/>
        </w:rPr>
        <w:t>Explain that Phase 1 will take us through a journey (Camino) of 4 modules: Vision, Assessment, Strategy, and Timeline. Other sessions in the syllabus are laid out based on t</w:t>
      </w:r>
      <w:r>
        <w:rPr>
          <w:i/>
          <w:color w:val="666666"/>
        </w:rPr>
        <w:t>he VAST model. Lead into Build-Your-Own-Camino (BYOC) Roadmap.</w:t>
      </w:r>
    </w:p>
    <w:p w14:paraId="3F76326C" w14:textId="77777777" w:rsidR="00C51690" w:rsidRDefault="00AC55FA">
      <w:pPr>
        <w:numPr>
          <w:ilvl w:val="0"/>
          <w:numId w:val="12"/>
        </w:numPr>
        <w:ind w:left="720"/>
      </w:pPr>
      <w:r>
        <w:t>Review group communications and other procedures.</w:t>
      </w:r>
    </w:p>
    <w:p w14:paraId="34793BB1" w14:textId="77777777" w:rsidR="00C51690" w:rsidRDefault="00AC55FA">
      <w:pPr>
        <w:numPr>
          <w:ilvl w:val="1"/>
          <w:numId w:val="12"/>
        </w:numPr>
        <w:ind w:left="1440"/>
        <w:rPr>
          <w:i/>
          <w:color w:val="666666"/>
        </w:rPr>
      </w:pPr>
      <w:r>
        <w:rPr>
          <w:i/>
          <w:color w:val="666666"/>
        </w:rPr>
        <w:t>Group collaboration orientation and materials (reference files, co-working documents, schedules).</w:t>
      </w:r>
    </w:p>
    <w:p w14:paraId="29F3C2B4" w14:textId="77777777" w:rsidR="00C51690" w:rsidRDefault="00AC55FA">
      <w:pPr>
        <w:numPr>
          <w:ilvl w:val="0"/>
          <w:numId w:val="12"/>
        </w:numPr>
        <w:ind w:left="720"/>
        <w:rPr>
          <w:i/>
        </w:rPr>
      </w:pPr>
      <w:r>
        <w:t>See if anyone has questions.</w:t>
      </w:r>
    </w:p>
    <w:p w14:paraId="07813F39" w14:textId="77777777" w:rsidR="00C51690" w:rsidRDefault="00C51690"/>
    <w:p w14:paraId="04631A4B" w14:textId="77777777" w:rsidR="00C51690" w:rsidRDefault="00AC55FA">
      <w:pPr>
        <w:pStyle w:val="Heading4"/>
      </w:pPr>
      <w:bookmarkStart w:id="16" w:name="_sh18rtpazh6" w:colFirst="0" w:colLast="0"/>
      <w:bookmarkEnd w:id="16"/>
      <w:r>
        <w:t>Close (10 minut</w:t>
      </w:r>
      <w:r>
        <w:t>es)</w:t>
      </w:r>
    </w:p>
    <w:p w14:paraId="68F465A4" w14:textId="77777777" w:rsidR="00C51690" w:rsidRDefault="00AC55FA">
      <w:pPr>
        <w:rPr>
          <w:b/>
        </w:rPr>
      </w:pPr>
      <w:r>
        <w:rPr>
          <w:b/>
        </w:rPr>
        <w:t xml:space="preserve">Summary and </w:t>
      </w:r>
      <w:proofErr w:type="spellStart"/>
      <w:r>
        <w:rPr>
          <w:b/>
        </w:rPr>
        <w:t>HomeFun</w:t>
      </w:r>
      <w:proofErr w:type="spellEnd"/>
      <w:r>
        <w:rPr>
          <w:b/>
        </w:rPr>
        <w:t xml:space="preserve"> (8 minutes)</w:t>
      </w:r>
    </w:p>
    <w:p w14:paraId="02EC3FD7" w14:textId="77777777" w:rsidR="00C51690" w:rsidRDefault="00AC55FA">
      <w:pPr>
        <w:numPr>
          <w:ilvl w:val="0"/>
          <w:numId w:val="12"/>
        </w:numPr>
        <w:ind w:left="720"/>
      </w:pPr>
      <w:r>
        <w:t>Quickly go over a summary of the session using the slides.</w:t>
      </w:r>
    </w:p>
    <w:p w14:paraId="3C59C6DD" w14:textId="77777777" w:rsidR="00C51690" w:rsidRDefault="00AC55FA">
      <w:pPr>
        <w:numPr>
          <w:ilvl w:val="0"/>
          <w:numId w:val="12"/>
        </w:numPr>
        <w:ind w:left="720"/>
      </w:pPr>
      <w:r>
        <w:t xml:space="preserve">Review </w:t>
      </w:r>
      <w:proofErr w:type="spellStart"/>
      <w:r>
        <w:t>HomeFun</w:t>
      </w:r>
      <w:proofErr w:type="spellEnd"/>
      <w:r>
        <w:t xml:space="preserve"> (assignment to be done before next session or in learning groups).</w:t>
      </w:r>
    </w:p>
    <w:p w14:paraId="5B2EE91F" w14:textId="77777777" w:rsidR="00C51690" w:rsidRDefault="00AC55FA">
      <w:pPr>
        <w:numPr>
          <w:ilvl w:val="0"/>
          <w:numId w:val="12"/>
        </w:numPr>
        <w:ind w:left="720"/>
      </w:pPr>
      <w:r>
        <w:t>Ask for volunteers for the next session.</w:t>
      </w:r>
    </w:p>
    <w:p w14:paraId="31B23D21" w14:textId="77777777" w:rsidR="00C51690" w:rsidRDefault="00AC55FA">
      <w:pPr>
        <w:numPr>
          <w:ilvl w:val="1"/>
          <w:numId w:val="12"/>
        </w:numPr>
        <w:ind w:left="1440"/>
      </w:pPr>
      <w:r>
        <w:rPr>
          <w:i/>
          <w:color w:val="666666"/>
        </w:rPr>
        <w:t xml:space="preserve">Role 1 (check-in): </w:t>
      </w:r>
    </w:p>
    <w:p w14:paraId="1DDFDFED" w14:textId="77777777" w:rsidR="00C51690" w:rsidRDefault="00AC55FA">
      <w:pPr>
        <w:numPr>
          <w:ilvl w:val="1"/>
          <w:numId w:val="12"/>
        </w:numPr>
        <w:ind w:left="1440"/>
        <w:rPr>
          <w:i/>
          <w:color w:val="666666"/>
        </w:rPr>
      </w:pPr>
      <w:r>
        <w:rPr>
          <w:i/>
          <w:color w:val="666666"/>
        </w:rPr>
        <w:t xml:space="preserve">Role 2 </w:t>
      </w:r>
      <w:r>
        <w:rPr>
          <w:i/>
          <w:color w:val="666666"/>
        </w:rPr>
        <w:t>(check-out):</w:t>
      </w:r>
    </w:p>
    <w:p w14:paraId="309E3EC5" w14:textId="77777777" w:rsidR="00C51690" w:rsidRDefault="00AC55FA">
      <w:pPr>
        <w:numPr>
          <w:ilvl w:val="1"/>
          <w:numId w:val="12"/>
        </w:numPr>
        <w:ind w:left="1440"/>
        <w:rPr>
          <w:i/>
          <w:color w:val="666666"/>
        </w:rPr>
      </w:pPr>
      <w:r>
        <w:rPr>
          <w:i/>
          <w:color w:val="666666"/>
        </w:rPr>
        <w:t xml:space="preserve">Role 3: </w:t>
      </w:r>
    </w:p>
    <w:p w14:paraId="41DAE3D5" w14:textId="77777777" w:rsidR="00C51690" w:rsidRDefault="00C51690"/>
    <w:p w14:paraId="05633B2C" w14:textId="77777777" w:rsidR="00C51690" w:rsidRDefault="00AC55FA">
      <w:pPr>
        <w:rPr>
          <w:b/>
        </w:rPr>
      </w:pPr>
      <w:r>
        <w:rPr>
          <w:b/>
        </w:rPr>
        <w:lastRenderedPageBreak/>
        <w:t>Check Out (2 minutes)</w:t>
      </w:r>
    </w:p>
    <w:p w14:paraId="4AE1C3D3" w14:textId="77777777" w:rsidR="00C51690" w:rsidRDefault="00AC55FA">
      <w:pPr>
        <w:numPr>
          <w:ilvl w:val="0"/>
          <w:numId w:val="12"/>
        </w:numPr>
        <w:ind w:left="720"/>
      </w:pPr>
      <w:r>
        <w:t xml:space="preserve">Share check out prompt in Chat, </w:t>
      </w:r>
      <w:proofErr w:type="spellStart"/>
      <w:r>
        <w:t>Mentimeter</w:t>
      </w:r>
      <w:proofErr w:type="spellEnd"/>
      <w:r>
        <w:t xml:space="preserve">, Google </w:t>
      </w:r>
      <w:proofErr w:type="spellStart"/>
      <w:r>
        <w:t>Jamboard</w:t>
      </w:r>
      <w:proofErr w:type="spellEnd"/>
      <w:r>
        <w:t xml:space="preserve"> sticky notes, or go around the Zoom Room.</w:t>
      </w:r>
    </w:p>
    <w:p w14:paraId="5222625F" w14:textId="77777777" w:rsidR="00C51690" w:rsidRDefault="00AC55FA">
      <w:pPr>
        <w:numPr>
          <w:ilvl w:val="1"/>
          <w:numId w:val="12"/>
        </w:numPr>
        <w:ind w:left="1440"/>
      </w:pPr>
      <w:r>
        <w:rPr>
          <w:i/>
          <w:color w:val="666666"/>
        </w:rPr>
        <w:t>Share up to 3 words to describe this group at this moment.</w:t>
      </w:r>
    </w:p>
    <w:p w14:paraId="0C24C5DC" w14:textId="77777777" w:rsidR="00C51690" w:rsidRDefault="00C51690">
      <w:pPr>
        <w:sectPr w:rsidR="00C51690">
          <w:headerReference w:type="default" r:id="rId22"/>
          <w:pgSz w:w="12240" w:h="15840"/>
          <w:pgMar w:top="1710" w:right="1440" w:bottom="1080" w:left="1440" w:header="0" w:footer="431" w:gutter="0"/>
          <w:cols w:space="720"/>
        </w:sectPr>
      </w:pPr>
    </w:p>
    <w:p w14:paraId="79C7393F" w14:textId="77777777" w:rsidR="00C51690" w:rsidRDefault="00AC55FA">
      <w:pPr>
        <w:pStyle w:val="Heading2"/>
      </w:pPr>
      <w:bookmarkStart w:id="17" w:name="_g3h1hjqzzxjc" w:colFirst="0" w:colLast="0"/>
      <w:bookmarkEnd w:id="17"/>
      <w:r>
        <w:lastRenderedPageBreak/>
        <w:t>LAUNCH LEARNING GROUP SESSION</w:t>
      </w:r>
    </w:p>
    <w:p w14:paraId="6AEC2C28" w14:textId="77777777" w:rsidR="00C51690" w:rsidRDefault="00AC55FA">
      <w:pPr>
        <w:pStyle w:val="Heading3"/>
      </w:pPr>
      <w:bookmarkStart w:id="18" w:name="_kaxewicwh7tc" w:colFirst="0" w:colLast="0"/>
      <w:bookmarkEnd w:id="18"/>
      <w:r>
        <w:t>KEY SESSION INFORMATION</w:t>
      </w:r>
    </w:p>
    <w:p w14:paraId="0166E78E" w14:textId="77777777" w:rsidR="00C51690" w:rsidRDefault="00AC55FA">
      <w:pPr>
        <w:spacing w:before="240"/>
        <w:rPr>
          <w:sz w:val="12"/>
          <w:szCs w:val="12"/>
        </w:rPr>
      </w:pPr>
      <w:r>
        <w:rPr>
          <w:b/>
        </w:rPr>
        <w:t xml:space="preserve">Key Theme/Topic: </w:t>
      </w:r>
      <w:r>
        <w:t>Web of Connections and Feedback</w:t>
      </w:r>
    </w:p>
    <w:p w14:paraId="63CDF126" w14:textId="77777777" w:rsidR="00C51690" w:rsidRDefault="00AC55FA">
      <w:pPr>
        <w:spacing w:before="240"/>
        <w:rPr>
          <w:sz w:val="12"/>
          <w:szCs w:val="12"/>
        </w:rPr>
      </w:pPr>
      <w:r>
        <w:rPr>
          <w:b/>
        </w:rPr>
        <w:t>Estimated Time Needed:</w:t>
      </w:r>
      <w:r>
        <w:t xml:space="preserve"> 1 hour</w:t>
      </w:r>
    </w:p>
    <w:p w14:paraId="6EA93258" w14:textId="77777777" w:rsidR="00C51690" w:rsidRDefault="00AC55FA">
      <w:pPr>
        <w:spacing w:before="240"/>
        <w:rPr>
          <w:b/>
        </w:rPr>
      </w:pPr>
      <w:r>
        <w:rPr>
          <w:b/>
        </w:rPr>
        <w:t>Materials Needed:</w:t>
      </w:r>
    </w:p>
    <w:p w14:paraId="6BFD42B7" w14:textId="77777777" w:rsidR="00C51690" w:rsidRDefault="00AC55FA">
      <w:pPr>
        <w:numPr>
          <w:ilvl w:val="0"/>
          <w:numId w:val="6"/>
        </w:numPr>
        <w:spacing w:before="120"/>
      </w:pPr>
      <w:r>
        <w:t>Presentation Slides (e.g.</w:t>
      </w:r>
      <w:r>
        <w:t>, PowerPoint or Google Slides)</w:t>
      </w:r>
    </w:p>
    <w:p w14:paraId="6DF56448" w14:textId="77777777" w:rsidR="00C51690" w:rsidRDefault="00AC55FA">
      <w:pPr>
        <w:ind w:left="720"/>
        <w:rPr>
          <w:b/>
          <w:color w:val="4B9918"/>
        </w:rPr>
      </w:pPr>
      <w:r w:rsidRPr="00C655C5">
        <w:rPr>
          <w:rFonts w:ascii="Arial Unicode MS" w:eastAsia="Arial Unicode MS" w:hAnsi="Arial Unicode MS" w:cs="Arial Unicode MS"/>
          <w:b/>
          <w:color w:val="501A65"/>
        </w:rPr>
        <w:t>→ Here is a</w:t>
      </w:r>
      <w:r w:rsidRPr="00C655C5">
        <w:rPr>
          <w:b/>
          <w:color w:val="501A65"/>
        </w:rPr>
        <w:t xml:space="preserve"> </w:t>
      </w:r>
      <w:hyperlink r:id="rId23" w:anchor="slide=id.g111639a1128_2_562">
        <w:r>
          <w:rPr>
            <w:color w:val="1A83BD"/>
            <w:u w:val="single"/>
          </w:rPr>
          <w:t>template slide deck from PACE</w:t>
        </w:r>
      </w:hyperlink>
      <w:r>
        <w:rPr>
          <w:b/>
          <w:color w:val="79B24F"/>
        </w:rPr>
        <w:t xml:space="preserve"> </w:t>
      </w:r>
      <w:r w:rsidRPr="00C655C5">
        <w:rPr>
          <w:b/>
          <w:color w:val="501A65"/>
        </w:rPr>
        <w:t>you can copy, modify, and use!</w:t>
      </w:r>
    </w:p>
    <w:p w14:paraId="7A151D75" w14:textId="77777777" w:rsidR="00C51690" w:rsidRDefault="00AC55FA">
      <w:pPr>
        <w:numPr>
          <w:ilvl w:val="0"/>
          <w:numId w:val="6"/>
        </w:numPr>
        <w:pBdr>
          <w:top w:val="nil"/>
          <w:left w:val="nil"/>
          <w:bottom w:val="nil"/>
          <w:right w:val="nil"/>
          <w:between w:val="nil"/>
        </w:pBdr>
        <w:spacing w:before="120"/>
      </w:pPr>
      <w:r>
        <w:t xml:space="preserve">Group </w:t>
      </w:r>
      <w:r>
        <w:t>Agreements</w:t>
      </w:r>
    </w:p>
    <w:p w14:paraId="171802B9" w14:textId="77777777" w:rsidR="00C51690" w:rsidRDefault="00AC55FA">
      <w:pPr>
        <w:ind w:left="720"/>
        <w:rPr>
          <w:color w:val="4B9918"/>
        </w:rPr>
      </w:pPr>
      <w:r w:rsidRPr="00C655C5">
        <w:rPr>
          <w:rFonts w:ascii="Arial Unicode MS" w:eastAsia="Arial Unicode MS" w:hAnsi="Arial Unicode MS" w:cs="Arial Unicode MS"/>
          <w:b/>
          <w:color w:val="501A65"/>
        </w:rPr>
        <w:t>→ Here are the</w:t>
      </w:r>
      <w:r w:rsidRPr="00C655C5">
        <w:rPr>
          <w:b/>
          <w:color w:val="501A65"/>
        </w:rPr>
        <w:t xml:space="preserve"> </w:t>
      </w:r>
      <w:hyperlink r:id="rId24">
        <w:r>
          <w:rPr>
            <w:color w:val="1A83BD"/>
            <w:u w:val="single"/>
          </w:rPr>
          <w:t>PACE Group Agreements</w:t>
        </w:r>
      </w:hyperlink>
      <w:r>
        <w:rPr>
          <w:b/>
          <w:color w:val="79B24F"/>
        </w:rPr>
        <w:t xml:space="preserve"> </w:t>
      </w:r>
      <w:r w:rsidRPr="00C655C5">
        <w:rPr>
          <w:b/>
          <w:color w:val="501A65"/>
        </w:rPr>
        <w:t>as an example.</w:t>
      </w:r>
    </w:p>
    <w:p w14:paraId="0F2D385F" w14:textId="77777777" w:rsidR="00C51690" w:rsidRDefault="00AC55FA">
      <w:pPr>
        <w:numPr>
          <w:ilvl w:val="0"/>
          <w:numId w:val="6"/>
        </w:numPr>
        <w:pBdr>
          <w:top w:val="nil"/>
          <w:left w:val="nil"/>
          <w:bottom w:val="nil"/>
          <w:right w:val="nil"/>
          <w:between w:val="nil"/>
        </w:pBdr>
        <w:spacing w:before="120"/>
      </w:pPr>
      <w:r>
        <w:t xml:space="preserve">Interaction Tools (e.g., </w:t>
      </w:r>
      <w:proofErr w:type="spellStart"/>
      <w:r>
        <w:t>Jamboard</w:t>
      </w:r>
      <w:proofErr w:type="spellEnd"/>
      <w:r>
        <w:t xml:space="preserve"> or </w:t>
      </w:r>
      <w:proofErr w:type="spellStart"/>
      <w:r>
        <w:t>Mentimeter</w:t>
      </w:r>
      <w:proofErr w:type="spellEnd"/>
      <w:r>
        <w:t xml:space="preserve"> for virtual events; or sticky</w:t>
      </w:r>
      <w:r>
        <w:t xml:space="preserve"> notes, easel paper, and markers for in-person events)</w:t>
      </w:r>
    </w:p>
    <w:p w14:paraId="54D83AB9" w14:textId="77777777" w:rsidR="00C51690" w:rsidRDefault="00AC55FA">
      <w:pPr>
        <w:ind w:left="720"/>
        <w:rPr>
          <w:color w:val="4B9918"/>
          <w:sz w:val="12"/>
          <w:szCs w:val="12"/>
        </w:rPr>
      </w:pPr>
      <w:r w:rsidRPr="00C655C5">
        <w:rPr>
          <w:rFonts w:ascii="Arial Unicode MS" w:eastAsia="Arial Unicode MS" w:hAnsi="Arial Unicode MS" w:cs="Arial Unicode MS"/>
          <w:b/>
          <w:color w:val="501A65"/>
        </w:rPr>
        <w:t xml:space="preserve">→ Here is a template of the </w:t>
      </w:r>
      <w:hyperlink r:id="rId25">
        <w:r>
          <w:rPr>
            <w:color w:val="1A83BD"/>
            <w:u w:val="single"/>
          </w:rPr>
          <w:t xml:space="preserve">PACE </w:t>
        </w:r>
        <w:proofErr w:type="spellStart"/>
        <w:r>
          <w:rPr>
            <w:color w:val="1A83BD"/>
            <w:u w:val="single"/>
          </w:rPr>
          <w:t>Jamboard</w:t>
        </w:r>
        <w:proofErr w:type="spellEnd"/>
      </w:hyperlink>
      <w:r>
        <w:rPr>
          <w:b/>
          <w:color w:val="79B24F"/>
        </w:rPr>
        <w:t xml:space="preserve"> </w:t>
      </w:r>
      <w:r w:rsidRPr="00C655C5">
        <w:rPr>
          <w:b/>
          <w:color w:val="501A65"/>
        </w:rPr>
        <w:t>used for this session (slides 2-3).</w:t>
      </w:r>
    </w:p>
    <w:p w14:paraId="0651BD7A" w14:textId="77777777" w:rsidR="00C51690" w:rsidRDefault="00AC55FA">
      <w:pPr>
        <w:pBdr>
          <w:top w:val="nil"/>
          <w:left w:val="nil"/>
          <w:bottom w:val="nil"/>
          <w:right w:val="nil"/>
          <w:between w:val="nil"/>
        </w:pBdr>
        <w:spacing w:before="360"/>
        <w:rPr>
          <w:b/>
        </w:rPr>
      </w:pPr>
      <w:r>
        <w:rPr>
          <w:b/>
        </w:rPr>
        <w:t xml:space="preserve">Session Roles </w:t>
      </w:r>
      <w:r>
        <w:rPr>
          <w:b/>
        </w:rPr>
        <w:t>for Facilitators:</w:t>
      </w:r>
    </w:p>
    <w:p w14:paraId="08DEA4E0" w14:textId="77777777" w:rsidR="00C51690" w:rsidRPr="00C655C5" w:rsidRDefault="00AC55FA">
      <w:pPr>
        <w:spacing w:before="120" w:after="120"/>
        <w:rPr>
          <w:color w:val="501A65"/>
        </w:rPr>
      </w:pPr>
      <w:r w:rsidRPr="00C655C5">
        <w:rPr>
          <w:rFonts w:ascii="Arial Unicode MS" w:eastAsia="Arial Unicode MS" w:hAnsi="Arial Unicode MS" w:cs="Arial Unicode MS"/>
          <w:b/>
          <w:color w:val="501A65"/>
        </w:rPr>
        <w:t>→ Update and assign roles based on your final session agenda and format.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C51690" w14:paraId="5AB623C9" w14:textId="77777777" w:rsidTr="00A12AE4">
        <w:trPr>
          <w:tblHeader/>
        </w:trPr>
        <w:tc>
          <w:tcPr>
            <w:tcW w:w="3780" w:type="dxa"/>
            <w:tcBorders>
              <w:bottom w:val="single" w:sz="12" w:space="0" w:color="000000"/>
            </w:tcBorders>
            <w:shd w:val="clear" w:color="auto" w:fill="FCE5CD"/>
            <w:tcMar>
              <w:top w:w="100" w:type="dxa"/>
              <w:left w:w="100" w:type="dxa"/>
              <w:bottom w:w="100" w:type="dxa"/>
              <w:right w:w="100" w:type="dxa"/>
            </w:tcMar>
            <w:vAlign w:val="center"/>
          </w:tcPr>
          <w:p w14:paraId="6067D7A6" w14:textId="77777777" w:rsidR="00C51690" w:rsidRDefault="00AC55FA">
            <w:pPr>
              <w:widowControl w:val="0"/>
              <w:spacing w:line="240" w:lineRule="auto"/>
              <w:rPr>
                <w:b/>
              </w:rPr>
            </w:pPr>
            <w:r>
              <w:rPr>
                <w:b/>
              </w:rPr>
              <w:t>ROLE</w:t>
            </w:r>
          </w:p>
        </w:tc>
        <w:tc>
          <w:tcPr>
            <w:tcW w:w="5580" w:type="dxa"/>
            <w:tcBorders>
              <w:bottom w:val="single" w:sz="12" w:space="0" w:color="000000"/>
            </w:tcBorders>
            <w:shd w:val="clear" w:color="auto" w:fill="FCE5CD"/>
            <w:tcMar>
              <w:top w:w="100" w:type="dxa"/>
              <w:left w:w="100" w:type="dxa"/>
              <w:bottom w:w="100" w:type="dxa"/>
              <w:right w:w="100" w:type="dxa"/>
            </w:tcMar>
            <w:vAlign w:val="center"/>
          </w:tcPr>
          <w:p w14:paraId="0AC8F6F1" w14:textId="77777777" w:rsidR="00C51690" w:rsidRDefault="00AC55FA">
            <w:pPr>
              <w:widowControl w:val="0"/>
              <w:spacing w:line="240" w:lineRule="auto"/>
              <w:rPr>
                <w:b/>
              </w:rPr>
            </w:pPr>
            <w:r>
              <w:rPr>
                <w:b/>
              </w:rPr>
              <w:t xml:space="preserve">ASSIGNED TEAM MEMBER </w:t>
            </w:r>
          </w:p>
        </w:tc>
      </w:tr>
      <w:tr w:rsidR="00C51690" w14:paraId="1887A053" w14:textId="77777777" w:rsidTr="00A12AE4">
        <w:tc>
          <w:tcPr>
            <w:tcW w:w="3780" w:type="dxa"/>
            <w:tcBorders>
              <w:top w:val="single" w:sz="12" w:space="0" w:color="000000"/>
            </w:tcBorders>
            <w:shd w:val="clear" w:color="auto" w:fill="F3F3F3"/>
            <w:tcMar>
              <w:top w:w="100" w:type="dxa"/>
              <w:left w:w="100" w:type="dxa"/>
              <w:bottom w:w="100" w:type="dxa"/>
              <w:right w:w="100" w:type="dxa"/>
            </w:tcMar>
            <w:vAlign w:val="center"/>
          </w:tcPr>
          <w:p w14:paraId="1887C49E" w14:textId="77777777" w:rsidR="00C51690" w:rsidRDefault="00AC55FA">
            <w:pPr>
              <w:widowControl w:val="0"/>
              <w:spacing w:line="240" w:lineRule="auto"/>
            </w:pPr>
            <w:r>
              <w:t>Facilitator(s)</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2B8E98C6" w14:textId="77777777" w:rsidR="00C51690" w:rsidRDefault="00C51690">
            <w:pPr>
              <w:widowControl w:val="0"/>
              <w:spacing w:line="240" w:lineRule="auto"/>
            </w:pPr>
          </w:p>
        </w:tc>
      </w:tr>
      <w:tr w:rsidR="00C51690" w14:paraId="724DB8C2" w14:textId="77777777" w:rsidTr="00A12AE4">
        <w:tc>
          <w:tcPr>
            <w:tcW w:w="3780" w:type="dxa"/>
            <w:shd w:val="clear" w:color="auto" w:fill="auto"/>
            <w:tcMar>
              <w:top w:w="100" w:type="dxa"/>
              <w:left w:w="100" w:type="dxa"/>
              <w:bottom w:w="100" w:type="dxa"/>
              <w:right w:w="100" w:type="dxa"/>
            </w:tcMar>
            <w:vAlign w:val="center"/>
          </w:tcPr>
          <w:p w14:paraId="261E5311" w14:textId="77777777" w:rsidR="00C51690" w:rsidRDefault="00AC55FA">
            <w:pPr>
              <w:widowControl w:val="0"/>
              <w:spacing w:line="240" w:lineRule="auto"/>
            </w:pPr>
            <w:r>
              <w:t>Notetaker(s)</w:t>
            </w:r>
          </w:p>
        </w:tc>
        <w:tc>
          <w:tcPr>
            <w:tcW w:w="5580" w:type="dxa"/>
            <w:shd w:val="clear" w:color="auto" w:fill="auto"/>
            <w:tcMar>
              <w:top w:w="100" w:type="dxa"/>
              <w:left w:w="100" w:type="dxa"/>
              <w:bottom w:w="100" w:type="dxa"/>
              <w:right w:w="100" w:type="dxa"/>
            </w:tcMar>
            <w:vAlign w:val="center"/>
          </w:tcPr>
          <w:p w14:paraId="74656E84" w14:textId="77777777" w:rsidR="00C51690" w:rsidRDefault="00C51690">
            <w:pPr>
              <w:widowControl w:val="0"/>
              <w:spacing w:line="240" w:lineRule="auto"/>
            </w:pPr>
          </w:p>
        </w:tc>
      </w:tr>
      <w:tr w:rsidR="00C51690" w14:paraId="6A0BED8B" w14:textId="77777777" w:rsidTr="00A12AE4">
        <w:tc>
          <w:tcPr>
            <w:tcW w:w="3780" w:type="dxa"/>
            <w:shd w:val="clear" w:color="auto" w:fill="F3F3F3"/>
            <w:tcMar>
              <w:top w:w="100" w:type="dxa"/>
              <w:left w:w="100" w:type="dxa"/>
              <w:bottom w:w="100" w:type="dxa"/>
              <w:right w:w="100" w:type="dxa"/>
            </w:tcMar>
            <w:vAlign w:val="center"/>
          </w:tcPr>
          <w:p w14:paraId="2AB5DF97" w14:textId="77777777" w:rsidR="00C51690" w:rsidRDefault="00AC55FA">
            <w:pPr>
              <w:widowControl w:val="0"/>
              <w:spacing w:line="240" w:lineRule="auto"/>
            </w:pPr>
            <w:proofErr w:type="spellStart"/>
            <w:r>
              <w:t>Jamboard</w:t>
            </w:r>
            <w:proofErr w:type="spellEnd"/>
            <w:r>
              <w:t xml:space="preserve"> Lead</w:t>
            </w:r>
          </w:p>
        </w:tc>
        <w:tc>
          <w:tcPr>
            <w:tcW w:w="5580" w:type="dxa"/>
            <w:shd w:val="clear" w:color="auto" w:fill="F3F3F3"/>
            <w:tcMar>
              <w:top w:w="100" w:type="dxa"/>
              <w:left w:w="100" w:type="dxa"/>
              <w:bottom w:w="100" w:type="dxa"/>
              <w:right w:w="100" w:type="dxa"/>
            </w:tcMar>
            <w:vAlign w:val="center"/>
          </w:tcPr>
          <w:p w14:paraId="1E4F7A1A" w14:textId="77777777" w:rsidR="00C51690" w:rsidRDefault="00C51690">
            <w:pPr>
              <w:widowControl w:val="0"/>
              <w:spacing w:line="240" w:lineRule="auto"/>
            </w:pPr>
          </w:p>
        </w:tc>
      </w:tr>
    </w:tbl>
    <w:p w14:paraId="66A4CCE1" w14:textId="77777777" w:rsidR="00C51690" w:rsidRDefault="00C51690"/>
    <w:p w14:paraId="5B54B658" w14:textId="77777777" w:rsidR="00C51690" w:rsidRDefault="00AC55FA">
      <w:pPr>
        <w:pStyle w:val="Heading2"/>
      </w:pPr>
      <w:bookmarkStart w:id="19" w:name="_3gw7exal6db7" w:colFirst="0" w:colLast="0"/>
      <w:bookmarkEnd w:id="19"/>
      <w:r>
        <w:br w:type="page"/>
      </w:r>
    </w:p>
    <w:p w14:paraId="5BE4294E" w14:textId="77777777" w:rsidR="00C51690" w:rsidRDefault="00AC55FA">
      <w:pPr>
        <w:pStyle w:val="Heading3"/>
      </w:pPr>
      <w:bookmarkStart w:id="20" w:name="_93atx4z9z9qz" w:colFirst="0" w:colLast="0"/>
      <w:bookmarkEnd w:id="20"/>
      <w:r>
        <w:lastRenderedPageBreak/>
        <w:t>FACILITATOR AGENDA</w:t>
      </w:r>
    </w:p>
    <w:p w14:paraId="5B117F49" w14:textId="77777777" w:rsidR="00C51690" w:rsidRDefault="00AC55FA">
      <w:pPr>
        <w:pStyle w:val="Heading4"/>
      </w:pPr>
      <w:bookmarkStart w:id="21" w:name="_we4uxdiolvte" w:colFirst="0" w:colLast="0"/>
      <w:bookmarkEnd w:id="21"/>
      <w:r>
        <w:t>Convene (5 minutes)</w:t>
      </w:r>
    </w:p>
    <w:p w14:paraId="494CE737" w14:textId="77777777" w:rsidR="00C51690" w:rsidRDefault="00AC55FA">
      <w:r>
        <w:rPr>
          <w:b/>
        </w:rPr>
        <w:t>Review Session Agenda (1 minute)</w:t>
      </w:r>
    </w:p>
    <w:p w14:paraId="264EFEB3" w14:textId="77777777" w:rsidR="00C51690" w:rsidRDefault="00C51690"/>
    <w:p w14:paraId="3F8DEB13" w14:textId="77777777" w:rsidR="00C51690" w:rsidRDefault="00AC55FA">
      <w:pPr>
        <w:rPr>
          <w:b/>
        </w:rPr>
      </w:pPr>
      <w:r>
        <w:rPr>
          <w:b/>
        </w:rPr>
        <w:t xml:space="preserve">Group </w:t>
      </w:r>
      <w:r>
        <w:rPr>
          <w:b/>
        </w:rPr>
        <w:t>Grounding (4 minutes)</w:t>
      </w:r>
    </w:p>
    <w:p w14:paraId="42800DC5" w14:textId="77777777" w:rsidR="00C51690" w:rsidRDefault="00AC55FA">
      <w:pPr>
        <w:numPr>
          <w:ilvl w:val="0"/>
          <w:numId w:val="5"/>
        </w:numPr>
        <w:ind w:left="720"/>
      </w:pPr>
      <w:r>
        <w:t>Reiterate (Group) Vision.</w:t>
      </w:r>
    </w:p>
    <w:p w14:paraId="459D1E8D" w14:textId="77777777" w:rsidR="00C51690" w:rsidRDefault="00AC55FA">
      <w:pPr>
        <w:numPr>
          <w:ilvl w:val="1"/>
          <w:numId w:val="12"/>
        </w:numPr>
        <w:pBdr>
          <w:top w:val="nil"/>
          <w:left w:val="nil"/>
          <w:bottom w:val="nil"/>
          <w:right w:val="nil"/>
          <w:between w:val="nil"/>
        </w:pBdr>
        <w:ind w:left="1440"/>
        <w:rPr>
          <w:i/>
          <w:color w:val="666666"/>
        </w:rPr>
      </w:pPr>
      <w:r>
        <w:rPr>
          <w:i/>
          <w:color w:val="666666"/>
        </w:rPr>
        <w:t>Share and ground ourselves in the vision, why we’re here together, our shared purpose, and what we hope to accomplish over the next six months to 1 year.</w:t>
      </w:r>
    </w:p>
    <w:p w14:paraId="37A9D4D9" w14:textId="77777777" w:rsidR="00C51690" w:rsidRDefault="00AC55FA">
      <w:pPr>
        <w:numPr>
          <w:ilvl w:val="0"/>
          <w:numId w:val="13"/>
        </w:numPr>
        <w:ind w:left="720"/>
      </w:pPr>
      <w:r>
        <w:t>A glance at group agreements.</w:t>
      </w:r>
    </w:p>
    <w:p w14:paraId="09576991" w14:textId="77777777" w:rsidR="00C51690" w:rsidRPr="00C655C5" w:rsidRDefault="00AC55FA">
      <w:pPr>
        <w:ind w:left="720"/>
        <w:rPr>
          <w:i/>
          <w:color w:val="501A65"/>
        </w:rPr>
      </w:pPr>
      <w:r w:rsidRPr="00C655C5">
        <w:rPr>
          <w:rFonts w:ascii="Arial Unicode MS" w:eastAsia="Arial Unicode MS" w:hAnsi="Arial Unicode MS" w:cs="Arial Unicode MS"/>
          <w:b/>
          <w:color w:val="501A65"/>
        </w:rPr>
        <w:t>→ Here are the</w:t>
      </w:r>
      <w:r w:rsidRPr="00C655C5">
        <w:rPr>
          <w:b/>
          <w:color w:val="501A65"/>
        </w:rPr>
        <w:t xml:space="preserve"> </w:t>
      </w:r>
      <w:hyperlink r:id="rId26">
        <w:r>
          <w:rPr>
            <w:color w:val="1A83BD"/>
            <w:u w:val="single"/>
          </w:rPr>
          <w:t>PACE Group Agreements</w:t>
        </w:r>
      </w:hyperlink>
      <w:r>
        <w:rPr>
          <w:b/>
          <w:color w:val="79B24F"/>
        </w:rPr>
        <w:t xml:space="preserve"> </w:t>
      </w:r>
      <w:r w:rsidRPr="00C655C5">
        <w:rPr>
          <w:b/>
          <w:color w:val="501A65"/>
        </w:rPr>
        <w:t>as an example.</w:t>
      </w:r>
    </w:p>
    <w:p w14:paraId="7979A641" w14:textId="77777777" w:rsidR="00C51690" w:rsidRDefault="00C51690">
      <w:pPr>
        <w:rPr>
          <w:color w:val="666666"/>
        </w:rPr>
      </w:pPr>
    </w:p>
    <w:p w14:paraId="4AEC0FDD" w14:textId="77777777" w:rsidR="00C51690" w:rsidRDefault="00AC55FA">
      <w:pPr>
        <w:pStyle w:val="Heading4"/>
      </w:pPr>
      <w:bookmarkStart w:id="22" w:name="_auecjd7xvkpf" w:colFirst="0" w:colLast="0"/>
      <w:bookmarkEnd w:id="22"/>
      <w:r>
        <w:t>Connect (25 minutes)</w:t>
      </w:r>
    </w:p>
    <w:tbl>
      <w:tblPr>
        <w:tblStyle w:val="a3"/>
        <w:tblW w:w="9360" w:type="dxa"/>
        <w:tblLayout w:type="fixed"/>
        <w:tblLook w:val="0620" w:firstRow="1" w:lastRow="0" w:firstColumn="0" w:lastColumn="0" w:noHBand="1" w:noVBand="1"/>
      </w:tblPr>
      <w:tblGrid>
        <w:gridCol w:w="9360"/>
      </w:tblGrid>
      <w:tr w:rsidR="00C51690" w14:paraId="16AF56F1" w14:textId="77777777" w:rsidTr="00A12AE4">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5D295BB0" w14:textId="77777777" w:rsidR="00C51690" w:rsidRDefault="00AC55FA">
            <w:pPr>
              <w:pStyle w:val="Heading3"/>
              <w:spacing w:after="0"/>
              <w:jc w:val="center"/>
              <w:rPr>
                <w:color w:val="FFFFFF"/>
              </w:rPr>
            </w:pPr>
            <w:bookmarkStart w:id="23" w:name="_4w41uzhv6ab2" w:colFirst="0" w:colLast="0"/>
            <w:bookmarkEnd w:id="23"/>
            <w:r>
              <w:rPr>
                <w:color w:val="FFFFFF"/>
              </w:rPr>
              <w:t>ACTIVITY: WEB OF CONNECTIONS</w:t>
            </w:r>
          </w:p>
        </w:tc>
      </w:tr>
      <w:tr w:rsidR="00C51690" w14:paraId="63EE3016" w14:textId="77777777" w:rsidTr="00A12AE4">
        <w:trPr>
          <w:trHeight w:val="1923"/>
        </w:trPr>
        <w:tc>
          <w:tcPr>
            <w:tcW w:w="9360" w:type="dxa"/>
            <w:tcBorders>
              <w:top w:val="single" w:sz="12" w:space="0" w:color="D97720"/>
              <w:left w:val="single" w:sz="12" w:space="0" w:color="D97720"/>
              <w:bottom w:val="single" w:sz="12" w:space="0" w:color="D97720"/>
              <w:right w:val="single" w:sz="12" w:space="0" w:color="D97720"/>
            </w:tcBorders>
            <w:tcMar>
              <w:top w:w="72" w:type="dxa"/>
              <w:left w:w="72" w:type="dxa"/>
              <w:bottom w:w="72" w:type="dxa"/>
              <w:right w:w="72" w:type="dxa"/>
            </w:tcMar>
          </w:tcPr>
          <w:p w14:paraId="5FA71385" w14:textId="77777777" w:rsidR="00C51690" w:rsidRPr="00C655C5" w:rsidRDefault="00AC55FA">
            <w:pPr>
              <w:pBdr>
                <w:top w:val="nil"/>
                <w:left w:val="nil"/>
                <w:bottom w:val="nil"/>
                <w:right w:val="nil"/>
                <w:between w:val="nil"/>
              </w:pBdr>
              <w:spacing w:before="120" w:line="240" w:lineRule="auto"/>
              <w:rPr>
                <w:b/>
                <w:color w:val="501A65"/>
              </w:rPr>
            </w:pPr>
            <w:r w:rsidRPr="00C655C5">
              <w:rPr>
                <w:rFonts w:ascii="Arial Unicode MS" w:eastAsia="Arial Unicode MS" w:hAnsi="Arial Unicode MS" w:cs="Arial Unicode MS"/>
                <w:b/>
                <w:color w:val="501A65"/>
              </w:rPr>
              <w:t xml:space="preserve">→ Usually, we do this by tossing a yarn ball between </w:t>
            </w:r>
            <w:r w:rsidRPr="00C655C5">
              <w:rPr>
                <w:rFonts w:ascii="Arial Unicode MS" w:eastAsia="Arial Unicode MS" w:hAnsi="Arial Unicode MS" w:cs="Arial Unicode MS"/>
                <w:b/>
                <w:color w:val="501A65"/>
              </w:rPr>
              <w:t xml:space="preserve">people and creating a physical web of connections. We are replicating this activity virtually by using a </w:t>
            </w:r>
            <w:proofErr w:type="spellStart"/>
            <w:r w:rsidRPr="00C655C5">
              <w:rPr>
                <w:rFonts w:ascii="Arial Unicode MS" w:eastAsia="Arial Unicode MS" w:hAnsi="Arial Unicode MS" w:cs="Arial Unicode MS"/>
                <w:b/>
                <w:color w:val="501A65"/>
              </w:rPr>
              <w:t>Jamboard</w:t>
            </w:r>
            <w:proofErr w:type="spellEnd"/>
            <w:r w:rsidRPr="00C655C5">
              <w:rPr>
                <w:rFonts w:ascii="Arial Unicode MS" w:eastAsia="Arial Unicode MS" w:hAnsi="Arial Unicode MS" w:cs="Arial Unicode MS"/>
                <w:b/>
                <w:color w:val="501A65"/>
              </w:rPr>
              <w:t>.</w:t>
            </w:r>
          </w:p>
          <w:p w14:paraId="27A4C975" w14:textId="77777777" w:rsidR="00C51690" w:rsidRDefault="00AC55FA">
            <w:pPr>
              <w:spacing w:before="120" w:line="240" w:lineRule="auto"/>
              <w:rPr>
                <w:b/>
                <w:color w:val="4B9918"/>
              </w:rPr>
            </w:pPr>
            <w:r w:rsidRPr="00C655C5">
              <w:rPr>
                <w:rFonts w:ascii="Arial Unicode MS" w:eastAsia="Arial Unicode MS" w:hAnsi="Arial Unicode MS" w:cs="Arial Unicode MS"/>
                <w:b/>
                <w:color w:val="501A65"/>
              </w:rPr>
              <w:t xml:space="preserve">→ Here is a </w:t>
            </w:r>
            <w:hyperlink r:id="rId27">
              <w:r>
                <w:rPr>
                  <w:color w:val="1A83BD"/>
                  <w:u w:val="single"/>
                </w:rPr>
                <w:t xml:space="preserve">template </w:t>
              </w:r>
              <w:proofErr w:type="spellStart"/>
              <w:r>
                <w:rPr>
                  <w:color w:val="1A83BD"/>
                  <w:u w:val="single"/>
                </w:rPr>
                <w:t>Jamboard</w:t>
              </w:r>
              <w:proofErr w:type="spellEnd"/>
              <w:r>
                <w:rPr>
                  <w:color w:val="1A83BD"/>
                  <w:u w:val="single"/>
                </w:rPr>
                <w:t xml:space="preserve"> from P</w:t>
              </w:r>
              <w:r>
                <w:rPr>
                  <w:color w:val="1A83BD"/>
                  <w:u w:val="single"/>
                </w:rPr>
                <w:t>ACE</w:t>
              </w:r>
            </w:hyperlink>
            <w:r>
              <w:rPr>
                <w:b/>
                <w:color w:val="4B9918"/>
              </w:rPr>
              <w:t xml:space="preserve"> </w:t>
            </w:r>
            <w:r w:rsidRPr="00C655C5">
              <w:rPr>
                <w:b/>
                <w:color w:val="501A65"/>
              </w:rPr>
              <w:t xml:space="preserve">you can copy, modify, and use! Remember to populate the names ahead of the session. </w:t>
            </w:r>
          </w:p>
          <w:p w14:paraId="77D155CE" w14:textId="77777777" w:rsidR="00C51690" w:rsidRDefault="00C51690">
            <w:pPr>
              <w:spacing w:line="240" w:lineRule="auto"/>
            </w:pPr>
          </w:p>
          <w:p w14:paraId="34D5CAE7" w14:textId="77777777" w:rsidR="00C51690" w:rsidRDefault="00AC55FA">
            <w:pPr>
              <w:rPr>
                <w:b/>
              </w:rPr>
            </w:pPr>
            <w:r>
              <w:rPr>
                <w:b/>
              </w:rPr>
              <w:t>Introduction (5 minutes)</w:t>
            </w:r>
          </w:p>
          <w:p w14:paraId="08D5DE8E" w14:textId="77777777" w:rsidR="00C51690" w:rsidRDefault="00AC55FA">
            <w:pPr>
              <w:numPr>
                <w:ilvl w:val="0"/>
                <w:numId w:val="3"/>
              </w:numPr>
            </w:pPr>
            <w:r>
              <w:t>Introduce Web of Connections (virtual edition).</w:t>
            </w:r>
          </w:p>
          <w:p w14:paraId="0FC7B0E0" w14:textId="77777777" w:rsidR="00C51690" w:rsidRDefault="00AC55FA">
            <w:pPr>
              <w:numPr>
                <w:ilvl w:val="1"/>
                <w:numId w:val="3"/>
              </w:numPr>
              <w:rPr>
                <w:i/>
                <w:color w:val="666666"/>
              </w:rPr>
            </w:pPr>
            <w:r>
              <w:rPr>
                <w:i/>
                <w:color w:val="666666"/>
              </w:rPr>
              <w:t xml:space="preserve">We are creating a web of connections. </w:t>
            </w:r>
          </w:p>
          <w:p w14:paraId="7AD93931" w14:textId="77777777" w:rsidR="00C51690" w:rsidRDefault="00AC55FA">
            <w:pPr>
              <w:numPr>
                <w:ilvl w:val="1"/>
                <w:numId w:val="3"/>
              </w:numPr>
              <w:rPr>
                <w:i/>
                <w:color w:val="666666"/>
              </w:rPr>
            </w:pPr>
            <w:r>
              <w:rPr>
                <w:i/>
                <w:color w:val="666666"/>
              </w:rPr>
              <w:t xml:space="preserve">Each person is invited to share a Need and a Resource. </w:t>
            </w:r>
          </w:p>
          <w:p w14:paraId="7A74195D" w14:textId="77777777" w:rsidR="00C51690" w:rsidRDefault="00AC55FA">
            <w:pPr>
              <w:numPr>
                <w:ilvl w:val="1"/>
                <w:numId w:val="3"/>
              </w:numPr>
              <w:rPr>
                <w:i/>
                <w:color w:val="666666"/>
              </w:rPr>
            </w:pPr>
            <w:r>
              <w:rPr>
                <w:i/>
                <w:color w:val="666666"/>
              </w:rPr>
              <w:t xml:space="preserve">If you connect with either of the shares, raise your hand. </w:t>
            </w:r>
          </w:p>
          <w:p w14:paraId="52FDFBB2" w14:textId="77777777" w:rsidR="00C51690" w:rsidRDefault="00AC55FA">
            <w:pPr>
              <w:numPr>
                <w:ilvl w:val="1"/>
                <w:numId w:val="3"/>
              </w:numPr>
              <w:rPr>
                <w:i/>
                <w:color w:val="666666"/>
              </w:rPr>
            </w:pPr>
            <w:r>
              <w:rPr>
                <w:i/>
                <w:color w:val="666666"/>
              </w:rPr>
              <w:t xml:space="preserve">You can make a connection in </w:t>
            </w:r>
            <w:proofErr w:type="gramStart"/>
            <w:r>
              <w:rPr>
                <w:i/>
                <w:color w:val="666666"/>
              </w:rPr>
              <w:t>a number of</w:t>
            </w:r>
            <w:proofErr w:type="gramEnd"/>
            <w:r>
              <w:rPr>
                <w:i/>
                <w:color w:val="666666"/>
              </w:rPr>
              <w:t xml:space="preserve"> ways: “I feel you”; “I have that need too”; or “Hey, I have a skill or resource that could help you</w:t>
            </w:r>
            <w:r>
              <w:rPr>
                <w:i/>
                <w:color w:val="666666"/>
              </w:rPr>
              <w:t xml:space="preserve"> out.” </w:t>
            </w:r>
          </w:p>
          <w:p w14:paraId="74ADBFB1" w14:textId="77777777" w:rsidR="00C51690" w:rsidRDefault="00AC55FA">
            <w:pPr>
              <w:numPr>
                <w:ilvl w:val="1"/>
                <w:numId w:val="3"/>
              </w:numPr>
              <w:rPr>
                <w:i/>
                <w:color w:val="666666"/>
              </w:rPr>
            </w:pPr>
            <w:r>
              <w:rPr>
                <w:i/>
                <w:color w:val="666666"/>
              </w:rPr>
              <w:t xml:space="preserve">Keep your hands raised until the person sharing picks one. </w:t>
            </w:r>
          </w:p>
          <w:p w14:paraId="489FD5F2" w14:textId="77777777" w:rsidR="00C51690" w:rsidRDefault="00AC55FA">
            <w:pPr>
              <w:numPr>
                <w:ilvl w:val="1"/>
                <w:numId w:val="3"/>
              </w:numPr>
              <w:rPr>
                <w:i/>
                <w:color w:val="666666"/>
              </w:rPr>
            </w:pPr>
            <w:r>
              <w:rPr>
                <w:i/>
                <w:color w:val="666666"/>
              </w:rPr>
              <w:t xml:space="preserve">The person who gets picked shares the connection (why they raised their hand), then shares their answers to the prompts (need or resource). </w:t>
            </w:r>
          </w:p>
          <w:p w14:paraId="36DF8D71" w14:textId="77777777" w:rsidR="00C51690" w:rsidRDefault="00AC55FA">
            <w:pPr>
              <w:numPr>
                <w:ilvl w:val="1"/>
                <w:numId w:val="3"/>
              </w:numPr>
              <w:rPr>
                <w:i/>
                <w:color w:val="666666"/>
              </w:rPr>
            </w:pPr>
            <w:r>
              <w:rPr>
                <w:i/>
                <w:color w:val="666666"/>
              </w:rPr>
              <w:t xml:space="preserve">We will go around until each person has shared </w:t>
            </w:r>
            <w:r>
              <w:rPr>
                <w:i/>
                <w:color w:val="666666"/>
              </w:rPr>
              <w:t>and we’re all connected.</w:t>
            </w:r>
          </w:p>
          <w:p w14:paraId="3941EA70" w14:textId="77777777" w:rsidR="00C51690" w:rsidRDefault="00AC55FA">
            <w:pPr>
              <w:numPr>
                <w:ilvl w:val="0"/>
                <w:numId w:val="3"/>
              </w:numPr>
            </w:pPr>
            <w:r>
              <w:t>Provide a brief demonstration.</w:t>
            </w:r>
          </w:p>
          <w:p w14:paraId="30CBA1FB" w14:textId="77777777" w:rsidR="00C51690" w:rsidRDefault="00AC55FA">
            <w:pPr>
              <w:numPr>
                <w:ilvl w:val="1"/>
                <w:numId w:val="3"/>
              </w:numPr>
              <w:pBdr>
                <w:top w:val="nil"/>
                <w:left w:val="nil"/>
                <w:bottom w:val="nil"/>
                <w:right w:val="nil"/>
                <w:between w:val="nil"/>
              </w:pBdr>
              <w:rPr>
                <w:i/>
                <w:color w:val="666666"/>
              </w:rPr>
            </w:pPr>
            <w:r>
              <w:rPr>
                <w:i/>
                <w:color w:val="666666"/>
              </w:rPr>
              <w:t>2 facilitators model how to share briefly and how a connection gets made.</w:t>
            </w:r>
          </w:p>
          <w:p w14:paraId="0F11E51D" w14:textId="77777777" w:rsidR="00C51690" w:rsidRDefault="00AC55FA">
            <w:pPr>
              <w:numPr>
                <w:ilvl w:val="1"/>
                <w:numId w:val="3"/>
              </w:numPr>
              <w:pBdr>
                <w:top w:val="nil"/>
                <w:left w:val="nil"/>
                <w:bottom w:val="nil"/>
                <w:right w:val="nil"/>
                <w:between w:val="nil"/>
              </w:pBdr>
              <w:rPr>
                <w:i/>
                <w:color w:val="666666"/>
              </w:rPr>
            </w:pPr>
            <w:r>
              <w:rPr>
                <w:i/>
                <w:color w:val="666666"/>
              </w:rPr>
              <w:lastRenderedPageBreak/>
              <w:t xml:space="preserve">The </w:t>
            </w:r>
            <w:proofErr w:type="spellStart"/>
            <w:r>
              <w:rPr>
                <w:i/>
                <w:color w:val="666666"/>
              </w:rPr>
              <w:t>Jamboard</w:t>
            </w:r>
            <w:proofErr w:type="spellEnd"/>
            <w:r>
              <w:rPr>
                <w:i/>
                <w:color w:val="666666"/>
              </w:rPr>
              <w:t xml:space="preserve"> lead draws a line between the 2 names, which becomes the digital yarn connecting people. </w:t>
            </w:r>
          </w:p>
          <w:p w14:paraId="3C8F5597" w14:textId="77777777" w:rsidR="00C51690" w:rsidRDefault="00AC55FA">
            <w:pPr>
              <w:numPr>
                <w:ilvl w:val="1"/>
                <w:numId w:val="3"/>
              </w:numPr>
              <w:pBdr>
                <w:top w:val="nil"/>
                <w:left w:val="nil"/>
                <w:bottom w:val="nil"/>
                <w:right w:val="nil"/>
                <w:between w:val="nil"/>
              </w:pBdr>
              <w:rPr>
                <w:i/>
                <w:color w:val="666666"/>
              </w:rPr>
            </w:pPr>
            <w:r>
              <w:rPr>
                <w:i/>
                <w:color w:val="666666"/>
              </w:rPr>
              <w:t xml:space="preserve">The notetaker writes in the chart in the notes section. </w:t>
            </w:r>
          </w:p>
          <w:p w14:paraId="61D34357" w14:textId="77777777" w:rsidR="00C51690" w:rsidRDefault="00AC55FA">
            <w:pPr>
              <w:spacing w:before="120"/>
              <w:rPr>
                <w:b/>
              </w:rPr>
            </w:pPr>
            <w:r>
              <w:rPr>
                <w:b/>
              </w:rPr>
              <w:t>Web of Connections (15 minutes)</w:t>
            </w:r>
          </w:p>
          <w:p w14:paraId="00CB575F" w14:textId="77777777" w:rsidR="00C51690" w:rsidRDefault="00AC55FA">
            <w:pPr>
              <w:numPr>
                <w:ilvl w:val="0"/>
                <w:numId w:val="3"/>
              </w:numPr>
            </w:pPr>
            <w:r>
              <w:t>Facilitate the activity with participants.</w:t>
            </w:r>
          </w:p>
          <w:p w14:paraId="13E3872B" w14:textId="77777777" w:rsidR="00C51690" w:rsidRDefault="00AC55FA">
            <w:pPr>
              <w:numPr>
                <w:ilvl w:val="1"/>
                <w:numId w:val="3"/>
              </w:numPr>
              <w:rPr>
                <w:i/>
                <w:color w:val="666666"/>
              </w:rPr>
            </w:pPr>
            <w:r>
              <w:rPr>
                <w:i/>
                <w:color w:val="666666"/>
              </w:rPr>
              <w:t xml:space="preserve">Participants repeat this process </w:t>
            </w:r>
            <w:r>
              <w:rPr>
                <w:i/>
                <w:color w:val="666666"/>
              </w:rPr>
              <w:t xml:space="preserve">until everyone has gone and the last sharer “passes” back to the facilitator. </w:t>
            </w:r>
          </w:p>
          <w:p w14:paraId="1AC5442E" w14:textId="77777777" w:rsidR="00C51690" w:rsidRDefault="00AC55FA">
            <w:pPr>
              <w:pBdr>
                <w:top w:val="nil"/>
                <w:left w:val="nil"/>
                <w:bottom w:val="nil"/>
                <w:right w:val="nil"/>
                <w:between w:val="nil"/>
              </w:pBdr>
              <w:spacing w:before="120"/>
              <w:rPr>
                <w:b/>
              </w:rPr>
            </w:pPr>
            <w:r>
              <w:rPr>
                <w:b/>
              </w:rPr>
              <w:t>Debrief (5 minutes)</w:t>
            </w:r>
          </w:p>
          <w:p w14:paraId="1CD56999" w14:textId="77777777" w:rsidR="00C51690" w:rsidRDefault="00AC55FA">
            <w:pPr>
              <w:numPr>
                <w:ilvl w:val="0"/>
                <w:numId w:val="3"/>
              </w:numPr>
              <w:pBdr>
                <w:top w:val="nil"/>
                <w:left w:val="nil"/>
                <w:bottom w:val="nil"/>
                <w:right w:val="nil"/>
                <w:between w:val="nil"/>
              </w:pBdr>
            </w:pPr>
            <w:r>
              <w:t>Debrief and reflect.</w:t>
            </w:r>
          </w:p>
          <w:p w14:paraId="4240DC59" w14:textId="77777777" w:rsidR="00C51690" w:rsidRDefault="00AC55FA">
            <w:pPr>
              <w:numPr>
                <w:ilvl w:val="1"/>
                <w:numId w:val="3"/>
              </w:numPr>
              <w:pBdr>
                <w:top w:val="nil"/>
                <w:left w:val="nil"/>
                <w:bottom w:val="nil"/>
                <w:right w:val="nil"/>
                <w:between w:val="nil"/>
              </w:pBdr>
            </w:pPr>
            <w:r>
              <w:rPr>
                <w:i/>
                <w:color w:val="666666"/>
              </w:rPr>
              <w:t xml:space="preserve">Collect insights on interconnectedness, the resilience of redundancies made by a web. Generate exchange amongst leaders. </w:t>
            </w:r>
          </w:p>
          <w:p w14:paraId="4D5228A5" w14:textId="77777777" w:rsidR="00C51690" w:rsidRDefault="00AC55FA">
            <w:pPr>
              <w:numPr>
                <w:ilvl w:val="1"/>
                <w:numId w:val="3"/>
              </w:numPr>
              <w:pBdr>
                <w:top w:val="nil"/>
                <w:left w:val="nil"/>
                <w:bottom w:val="nil"/>
                <w:right w:val="nil"/>
                <w:between w:val="nil"/>
              </w:pBdr>
            </w:pPr>
            <w:r>
              <w:rPr>
                <w:i/>
                <w:color w:val="666666"/>
              </w:rPr>
              <w:t>Ask what happens to the web when people leave (like displacement) or the resource-need connections can’t be made due to issues such as</w:t>
            </w:r>
            <w:r>
              <w:rPr>
                <w:i/>
                <w:color w:val="666666"/>
              </w:rPr>
              <w:t xml:space="preserve"> political division, language access, generational drift, etc.</w:t>
            </w:r>
          </w:p>
        </w:tc>
      </w:tr>
    </w:tbl>
    <w:p w14:paraId="43B79648" w14:textId="77777777" w:rsidR="00C51690" w:rsidRDefault="00C51690"/>
    <w:p w14:paraId="750D1D46" w14:textId="77777777" w:rsidR="00C51690" w:rsidRDefault="00AC55FA">
      <w:pPr>
        <w:pStyle w:val="Heading4"/>
      </w:pPr>
      <w:bookmarkStart w:id="24" w:name="_87a3eji9gxaf" w:colFirst="0" w:colLast="0"/>
      <w:bookmarkEnd w:id="24"/>
      <w:r>
        <w:t>Capacity (27 minutes)</w:t>
      </w:r>
    </w:p>
    <w:p w14:paraId="1328ED76" w14:textId="77777777" w:rsidR="00C51690" w:rsidRDefault="00AC55FA">
      <w:pPr>
        <w:rPr>
          <w:b/>
        </w:rPr>
      </w:pPr>
      <w:r>
        <w:rPr>
          <w:b/>
        </w:rPr>
        <w:t>Feedback from Last Session (15 minutes)</w:t>
      </w:r>
    </w:p>
    <w:p w14:paraId="242A720E" w14:textId="77777777" w:rsidR="00C51690" w:rsidRDefault="00AC55FA">
      <w:pPr>
        <w:numPr>
          <w:ilvl w:val="0"/>
          <w:numId w:val="1"/>
        </w:numPr>
        <w:ind w:left="720"/>
      </w:pPr>
      <w:r>
        <w:t>Provide context for gathering feedback.</w:t>
      </w:r>
    </w:p>
    <w:p w14:paraId="0B6640AE" w14:textId="77777777" w:rsidR="00C51690" w:rsidRDefault="00AC55FA">
      <w:pPr>
        <w:numPr>
          <w:ilvl w:val="0"/>
          <w:numId w:val="1"/>
        </w:numPr>
        <w:ind w:left="720"/>
      </w:pPr>
      <w:r>
        <w:t>Share additional prompts and topics to spark additional feedback.</w:t>
      </w:r>
    </w:p>
    <w:p w14:paraId="6CCC1286" w14:textId="77777777" w:rsidR="00C51690" w:rsidRDefault="00AC55FA">
      <w:pPr>
        <w:spacing w:before="120" w:after="120"/>
        <w:rPr>
          <w:b/>
          <w:color w:val="4B9918"/>
        </w:rPr>
      </w:pPr>
      <w:r w:rsidRPr="00C655C5">
        <w:rPr>
          <w:rFonts w:ascii="Arial Unicode MS" w:eastAsia="Arial Unicode MS" w:hAnsi="Arial Unicode MS" w:cs="Arial Unicode MS"/>
          <w:b/>
          <w:color w:val="501A65"/>
        </w:rPr>
        <w:t xml:space="preserve">→ Below is an example of the feedback table from PACE Learning Group Sessions, which was used to capture participant feedback in an organized way. Here is also a </w:t>
      </w:r>
      <w:hyperlink r:id="rId28">
        <w:r>
          <w:rPr>
            <w:color w:val="1A83BD"/>
            <w:u w:val="single"/>
          </w:rPr>
          <w:t xml:space="preserve">template </w:t>
        </w:r>
        <w:proofErr w:type="spellStart"/>
        <w:r>
          <w:rPr>
            <w:color w:val="1A83BD"/>
            <w:u w:val="single"/>
          </w:rPr>
          <w:t>Jamboard</w:t>
        </w:r>
        <w:proofErr w:type="spellEnd"/>
        <w:r>
          <w:rPr>
            <w:color w:val="1A83BD"/>
            <w:u w:val="single"/>
          </w:rPr>
          <w:t xml:space="preserve"> from PACE</w:t>
        </w:r>
      </w:hyperlink>
      <w:r>
        <w:rPr>
          <w:b/>
          <w:color w:val="27A5CA"/>
        </w:rPr>
        <w:t xml:space="preserve"> </w:t>
      </w:r>
      <w:r w:rsidRPr="00C655C5">
        <w:rPr>
          <w:b/>
          <w:color w:val="501A65"/>
        </w:rPr>
        <w:t xml:space="preserve">you can copy, modify, and use! </w:t>
      </w:r>
    </w:p>
    <w:tbl>
      <w:tblPr>
        <w:tblStyle w:val="a4"/>
        <w:tblW w:w="9675" w:type="dxa"/>
        <w:tblInd w:w="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50"/>
        <w:gridCol w:w="2175"/>
        <w:gridCol w:w="2175"/>
        <w:gridCol w:w="2175"/>
      </w:tblGrid>
      <w:tr w:rsidR="00C51690" w14:paraId="442B1B0D" w14:textId="77777777" w:rsidTr="00A12AE4">
        <w:tc>
          <w:tcPr>
            <w:tcW w:w="3150" w:type="dxa"/>
            <w:tcBorders>
              <w:bottom w:val="single" w:sz="12" w:space="0" w:color="000000"/>
            </w:tcBorders>
            <w:shd w:val="clear" w:color="auto" w:fill="auto"/>
            <w:tcMar>
              <w:top w:w="43" w:type="dxa"/>
              <w:left w:w="43" w:type="dxa"/>
              <w:bottom w:w="43" w:type="dxa"/>
              <w:right w:w="43" w:type="dxa"/>
            </w:tcMar>
            <w:vAlign w:val="center"/>
          </w:tcPr>
          <w:p w14:paraId="6BEF8B2C" w14:textId="77777777" w:rsidR="00C51690" w:rsidRDefault="00AC55FA">
            <w:pPr>
              <w:spacing w:line="240" w:lineRule="auto"/>
              <w:rPr>
                <w:b/>
              </w:rPr>
            </w:pPr>
            <w:r>
              <w:rPr>
                <w:b/>
              </w:rPr>
              <w:t>Feedback Category</w:t>
            </w:r>
          </w:p>
        </w:tc>
        <w:tc>
          <w:tcPr>
            <w:tcW w:w="2175" w:type="dxa"/>
            <w:tcBorders>
              <w:bottom w:val="single" w:sz="12" w:space="0" w:color="000000"/>
            </w:tcBorders>
            <w:shd w:val="clear" w:color="auto" w:fill="93C47D"/>
            <w:tcMar>
              <w:top w:w="43" w:type="dxa"/>
              <w:left w:w="43" w:type="dxa"/>
              <w:bottom w:w="43" w:type="dxa"/>
              <w:right w:w="43" w:type="dxa"/>
            </w:tcMar>
            <w:vAlign w:val="center"/>
          </w:tcPr>
          <w:p w14:paraId="5FBB17C9" w14:textId="77777777" w:rsidR="00C51690" w:rsidRDefault="00AC55FA">
            <w:pPr>
              <w:spacing w:line="240" w:lineRule="auto"/>
              <w:jc w:val="center"/>
            </w:pPr>
            <w:r>
              <w:rPr>
                <w:b/>
              </w:rPr>
              <w:t>START</w:t>
            </w:r>
            <w:r>
              <w:t xml:space="preserve"> (try this)</w:t>
            </w:r>
          </w:p>
        </w:tc>
        <w:tc>
          <w:tcPr>
            <w:tcW w:w="2175" w:type="dxa"/>
            <w:tcBorders>
              <w:bottom w:val="single" w:sz="12" w:space="0" w:color="000000"/>
            </w:tcBorders>
            <w:shd w:val="clear" w:color="auto" w:fill="E06666"/>
            <w:tcMar>
              <w:top w:w="43" w:type="dxa"/>
              <w:left w:w="43" w:type="dxa"/>
              <w:bottom w:w="43" w:type="dxa"/>
              <w:right w:w="43" w:type="dxa"/>
            </w:tcMar>
            <w:vAlign w:val="center"/>
          </w:tcPr>
          <w:p w14:paraId="278C5D27" w14:textId="77777777" w:rsidR="00C51690" w:rsidRDefault="00AC55FA">
            <w:pPr>
              <w:spacing w:line="240" w:lineRule="auto"/>
              <w:jc w:val="center"/>
            </w:pPr>
            <w:r>
              <w:rPr>
                <w:b/>
              </w:rPr>
              <w:t>STOP</w:t>
            </w:r>
            <w:r>
              <w:t xml:space="preserve"> (don’t do)</w:t>
            </w:r>
          </w:p>
        </w:tc>
        <w:tc>
          <w:tcPr>
            <w:tcW w:w="2175" w:type="dxa"/>
            <w:tcBorders>
              <w:bottom w:val="single" w:sz="12" w:space="0" w:color="000000"/>
            </w:tcBorders>
            <w:shd w:val="clear" w:color="auto" w:fill="6FA8DC"/>
            <w:tcMar>
              <w:top w:w="43" w:type="dxa"/>
              <w:left w:w="43" w:type="dxa"/>
              <w:bottom w:w="43" w:type="dxa"/>
              <w:right w:w="43" w:type="dxa"/>
            </w:tcMar>
            <w:vAlign w:val="center"/>
          </w:tcPr>
          <w:p w14:paraId="4EDE608F" w14:textId="77777777" w:rsidR="00C51690" w:rsidRDefault="00AC55FA">
            <w:pPr>
              <w:spacing w:line="240" w:lineRule="auto"/>
              <w:jc w:val="center"/>
            </w:pPr>
            <w:r>
              <w:rPr>
                <w:b/>
              </w:rPr>
              <w:t>CONTINUE</w:t>
            </w:r>
            <w:r>
              <w:t xml:space="preserve"> (keep)</w:t>
            </w:r>
          </w:p>
        </w:tc>
      </w:tr>
      <w:tr w:rsidR="00C51690" w14:paraId="6BEBB4FD" w14:textId="77777777" w:rsidTr="00A12AE4">
        <w:tc>
          <w:tcPr>
            <w:tcW w:w="3150" w:type="dxa"/>
            <w:tcBorders>
              <w:top w:val="single" w:sz="12" w:space="0" w:color="000000"/>
            </w:tcBorders>
            <w:shd w:val="clear" w:color="auto" w:fill="F3F3F3"/>
            <w:tcMar>
              <w:top w:w="43" w:type="dxa"/>
              <w:left w:w="43" w:type="dxa"/>
              <w:bottom w:w="43" w:type="dxa"/>
              <w:right w:w="43" w:type="dxa"/>
            </w:tcMar>
            <w:vAlign w:val="center"/>
          </w:tcPr>
          <w:p w14:paraId="44B9980A" w14:textId="77777777" w:rsidR="00C51690" w:rsidRDefault="00AC55FA">
            <w:pPr>
              <w:spacing w:line="240" w:lineRule="auto"/>
            </w:pPr>
            <w:r>
              <w:t>Facilitation (process)</w:t>
            </w:r>
          </w:p>
        </w:tc>
        <w:tc>
          <w:tcPr>
            <w:tcW w:w="2175" w:type="dxa"/>
            <w:tcBorders>
              <w:top w:val="single" w:sz="12" w:space="0" w:color="000000"/>
            </w:tcBorders>
            <w:shd w:val="clear" w:color="auto" w:fill="F3F3F3"/>
            <w:tcMar>
              <w:top w:w="43" w:type="dxa"/>
              <w:left w:w="43" w:type="dxa"/>
              <w:bottom w:w="43" w:type="dxa"/>
              <w:right w:w="43" w:type="dxa"/>
            </w:tcMar>
            <w:vAlign w:val="center"/>
          </w:tcPr>
          <w:p w14:paraId="1F0A9B11" w14:textId="77777777" w:rsidR="00C51690" w:rsidRDefault="00C51690">
            <w:pPr>
              <w:spacing w:line="240" w:lineRule="auto"/>
              <w:jc w:val="center"/>
            </w:pPr>
          </w:p>
        </w:tc>
        <w:tc>
          <w:tcPr>
            <w:tcW w:w="2175" w:type="dxa"/>
            <w:tcBorders>
              <w:top w:val="single" w:sz="12" w:space="0" w:color="000000"/>
            </w:tcBorders>
            <w:shd w:val="clear" w:color="auto" w:fill="F3F3F3"/>
            <w:tcMar>
              <w:top w:w="43" w:type="dxa"/>
              <w:left w:w="43" w:type="dxa"/>
              <w:bottom w:w="43" w:type="dxa"/>
              <w:right w:w="43" w:type="dxa"/>
            </w:tcMar>
            <w:vAlign w:val="center"/>
          </w:tcPr>
          <w:p w14:paraId="74EB9012" w14:textId="77777777" w:rsidR="00C51690" w:rsidRDefault="00C51690">
            <w:pPr>
              <w:spacing w:line="240" w:lineRule="auto"/>
              <w:jc w:val="center"/>
            </w:pPr>
          </w:p>
        </w:tc>
        <w:tc>
          <w:tcPr>
            <w:tcW w:w="2175" w:type="dxa"/>
            <w:tcBorders>
              <w:top w:val="single" w:sz="12" w:space="0" w:color="000000"/>
            </w:tcBorders>
            <w:shd w:val="clear" w:color="auto" w:fill="F3F3F3"/>
            <w:tcMar>
              <w:top w:w="43" w:type="dxa"/>
              <w:left w:w="43" w:type="dxa"/>
              <w:bottom w:w="43" w:type="dxa"/>
              <w:right w:w="43" w:type="dxa"/>
            </w:tcMar>
            <w:vAlign w:val="center"/>
          </w:tcPr>
          <w:p w14:paraId="0C030BE3" w14:textId="77777777" w:rsidR="00C51690" w:rsidRDefault="00C51690">
            <w:pPr>
              <w:spacing w:line="240" w:lineRule="auto"/>
              <w:jc w:val="center"/>
            </w:pPr>
          </w:p>
        </w:tc>
      </w:tr>
      <w:tr w:rsidR="00C51690" w14:paraId="0F58828E" w14:textId="77777777" w:rsidTr="00A12AE4">
        <w:tc>
          <w:tcPr>
            <w:tcW w:w="3150" w:type="dxa"/>
            <w:tcMar>
              <w:top w:w="43" w:type="dxa"/>
              <w:left w:w="43" w:type="dxa"/>
              <w:bottom w:w="43" w:type="dxa"/>
              <w:right w:w="43" w:type="dxa"/>
            </w:tcMar>
            <w:vAlign w:val="center"/>
          </w:tcPr>
          <w:p w14:paraId="4C8B5096" w14:textId="77777777" w:rsidR="00C51690" w:rsidRDefault="00AC55FA">
            <w:pPr>
              <w:spacing w:line="240" w:lineRule="auto"/>
            </w:pPr>
            <w:r>
              <w:t>Content</w:t>
            </w:r>
          </w:p>
        </w:tc>
        <w:tc>
          <w:tcPr>
            <w:tcW w:w="2175" w:type="dxa"/>
            <w:tcMar>
              <w:top w:w="43" w:type="dxa"/>
              <w:left w:w="43" w:type="dxa"/>
              <w:bottom w:w="43" w:type="dxa"/>
              <w:right w:w="43" w:type="dxa"/>
            </w:tcMar>
            <w:vAlign w:val="center"/>
          </w:tcPr>
          <w:p w14:paraId="179F5BF1" w14:textId="77777777" w:rsidR="00C51690" w:rsidRDefault="00C51690">
            <w:pPr>
              <w:spacing w:line="240" w:lineRule="auto"/>
              <w:jc w:val="center"/>
            </w:pPr>
          </w:p>
        </w:tc>
        <w:tc>
          <w:tcPr>
            <w:tcW w:w="2175" w:type="dxa"/>
            <w:tcMar>
              <w:top w:w="43" w:type="dxa"/>
              <w:left w:w="43" w:type="dxa"/>
              <w:bottom w:w="43" w:type="dxa"/>
              <w:right w:w="43" w:type="dxa"/>
            </w:tcMar>
            <w:vAlign w:val="center"/>
          </w:tcPr>
          <w:p w14:paraId="5796F109" w14:textId="77777777" w:rsidR="00C51690" w:rsidRDefault="00C51690">
            <w:pPr>
              <w:spacing w:line="240" w:lineRule="auto"/>
              <w:jc w:val="center"/>
            </w:pPr>
          </w:p>
        </w:tc>
        <w:tc>
          <w:tcPr>
            <w:tcW w:w="2175" w:type="dxa"/>
            <w:tcMar>
              <w:top w:w="43" w:type="dxa"/>
              <w:left w:w="43" w:type="dxa"/>
              <w:bottom w:w="43" w:type="dxa"/>
              <w:right w:w="43" w:type="dxa"/>
            </w:tcMar>
            <w:vAlign w:val="center"/>
          </w:tcPr>
          <w:p w14:paraId="54A9C0DB" w14:textId="77777777" w:rsidR="00C51690" w:rsidRDefault="00C51690">
            <w:pPr>
              <w:spacing w:line="240" w:lineRule="auto"/>
              <w:jc w:val="center"/>
            </w:pPr>
          </w:p>
        </w:tc>
      </w:tr>
      <w:tr w:rsidR="00C51690" w14:paraId="49D90C86" w14:textId="77777777" w:rsidTr="00A12AE4">
        <w:tc>
          <w:tcPr>
            <w:tcW w:w="3150" w:type="dxa"/>
            <w:shd w:val="clear" w:color="auto" w:fill="F3F3F3"/>
            <w:tcMar>
              <w:top w:w="43" w:type="dxa"/>
              <w:left w:w="43" w:type="dxa"/>
              <w:bottom w:w="43" w:type="dxa"/>
              <w:right w:w="43" w:type="dxa"/>
            </w:tcMar>
            <w:vAlign w:val="center"/>
          </w:tcPr>
          <w:p w14:paraId="519531C4" w14:textId="77777777" w:rsidR="00C51690" w:rsidRDefault="00AC55FA">
            <w:pPr>
              <w:spacing w:line="240" w:lineRule="auto"/>
            </w:pPr>
            <w:r>
              <w:t>Virtual (</w:t>
            </w:r>
            <w:proofErr w:type="spellStart"/>
            <w:r>
              <w:t>tech+tools</w:t>
            </w:r>
            <w:proofErr w:type="spellEnd"/>
            <w:r>
              <w:t>)</w:t>
            </w:r>
          </w:p>
        </w:tc>
        <w:tc>
          <w:tcPr>
            <w:tcW w:w="2175" w:type="dxa"/>
            <w:shd w:val="clear" w:color="auto" w:fill="F3F3F3"/>
            <w:tcMar>
              <w:top w:w="43" w:type="dxa"/>
              <w:left w:w="43" w:type="dxa"/>
              <w:bottom w:w="43" w:type="dxa"/>
              <w:right w:w="43" w:type="dxa"/>
            </w:tcMar>
            <w:vAlign w:val="center"/>
          </w:tcPr>
          <w:p w14:paraId="63A2FE2C" w14:textId="77777777" w:rsidR="00C51690" w:rsidRDefault="00C51690">
            <w:pPr>
              <w:spacing w:line="240" w:lineRule="auto"/>
              <w:jc w:val="center"/>
            </w:pPr>
          </w:p>
        </w:tc>
        <w:tc>
          <w:tcPr>
            <w:tcW w:w="2175" w:type="dxa"/>
            <w:shd w:val="clear" w:color="auto" w:fill="F3F3F3"/>
            <w:tcMar>
              <w:top w:w="43" w:type="dxa"/>
              <w:left w:w="43" w:type="dxa"/>
              <w:bottom w:w="43" w:type="dxa"/>
              <w:right w:w="43" w:type="dxa"/>
            </w:tcMar>
            <w:vAlign w:val="center"/>
          </w:tcPr>
          <w:p w14:paraId="7EFDD33E" w14:textId="77777777" w:rsidR="00C51690" w:rsidRDefault="00C51690">
            <w:pPr>
              <w:spacing w:line="240" w:lineRule="auto"/>
              <w:jc w:val="center"/>
            </w:pPr>
          </w:p>
        </w:tc>
        <w:tc>
          <w:tcPr>
            <w:tcW w:w="2175" w:type="dxa"/>
            <w:shd w:val="clear" w:color="auto" w:fill="F3F3F3"/>
            <w:tcMar>
              <w:top w:w="43" w:type="dxa"/>
              <w:left w:w="43" w:type="dxa"/>
              <w:bottom w:w="43" w:type="dxa"/>
              <w:right w:w="43" w:type="dxa"/>
            </w:tcMar>
            <w:vAlign w:val="center"/>
          </w:tcPr>
          <w:p w14:paraId="6A9DFBFD" w14:textId="77777777" w:rsidR="00C51690" w:rsidRDefault="00C51690">
            <w:pPr>
              <w:spacing w:line="240" w:lineRule="auto"/>
              <w:jc w:val="center"/>
            </w:pPr>
          </w:p>
        </w:tc>
      </w:tr>
      <w:tr w:rsidR="00C51690" w14:paraId="15639893" w14:textId="77777777" w:rsidTr="00A12AE4">
        <w:tc>
          <w:tcPr>
            <w:tcW w:w="3150" w:type="dxa"/>
            <w:tcMar>
              <w:top w:w="43" w:type="dxa"/>
              <w:left w:w="43" w:type="dxa"/>
              <w:bottom w:w="43" w:type="dxa"/>
              <w:right w:w="43" w:type="dxa"/>
            </w:tcMar>
            <w:vAlign w:val="center"/>
          </w:tcPr>
          <w:p w14:paraId="26C254F0" w14:textId="77777777" w:rsidR="00C51690" w:rsidRDefault="00AC55FA">
            <w:pPr>
              <w:spacing w:line="240" w:lineRule="auto"/>
            </w:pPr>
            <w:r>
              <w:t>Other</w:t>
            </w:r>
          </w:p>
        </w:tc>
        <w:tc>
          <w:tcPr>
            <w:tcW w:w="2175" w:type="dxa"/>
            <w:tcMar>
              <w:top w:w="43" w:type="dxa"/>
              <w:left w:w="43" w:type="dxa"/>
              <w:bottom w:w="43" w:type="dxa"/>
              <w:right w:w="43" w:type="dxa"/>
            </w:tcMar>
            <w:vAlign w:val="center"/>
          </w:tcPr>
          <w:p w14:paraId="08413004" w14:textId="77777777" w:rsidR="00C51690" w:rsidRDefault="00C51690">
            <w:pPr>
              <w:spacing w:line="240" w:lineRule="auto"/>
              <w:jc w:val="center"/>
            </w:pPr>
          </w:p>
        </w:tc>
        <w:tc>
          <w:tcPr>
            <w:tcW w:w="2175" w:type="dxa"/>
            <w:tcMar>
              <w:top w:w="43" w:type="dxa"/>
              <w:left w:w="43" w:type="dxa"/>
              <w:bottom w:w="43" w:type="dxa"/>
              <w:right w:w="43" w:type="dxa"/>
            </w:tcMar>
            <w:vAlign w:val="center"/>
          </w:tcPr>
          <w:p w14:paraId="47DBBF1A" w14:textId="77777777" w:rsidR="00C51690" w:rsidRDefault="00C51690">
            <w:pPr>
              <w:spacing w:line="240" w:lineRule="auto"/>
              <w:jc w:val="center"/>
            </w:pPr>
          </w:p>
        </w:tc>
        <w:tc>
          <w:tcPr>
            <w:tcW w:w="2175" w:type="dxa"/>
            <w:tcMar>
              <w:top w:w="43" w:type="dxa"/>
              <w:left w:w="43" w:type="dxa"/>
              <w:bottom w:w="43" w:type="dxa"/>
              <w:right w:w="43" w:type="dxa"/>
            </w:tcMar>
            <w:vAlign w:val="center"/>
          </w:tcPr>
          <w:p w14:paraId="543F2462" w14:textId="77777777" w:rsidR="00C51690" w:rsidRDefault="00C51690">
            <w:pPr>
              <w:spacing w:line="240" w:lineRule="auto"/>
              <w:jc w:val="center"/>
            </w:pPr>
          </w:p>
        </w:tc>
      </w:tr>
    </w:tbl>
    <w:p w14:paraId="28E0F221" w14:textId="77777777" w:rsidR="00C51690" w:rsidRDefault="00C51690">
      <w:pPr>
        <w:rPr>
          <w:b/>
        </w:rPr>
      </w:pPr>
    </w:p>
    <w:p w14:paraId="58B5B4B4" w14:textId="77777777" w:rsidR="00C51690" w:rsidRDefault="00AC55FA">
      <w:pPr>
        <w:rPr>
          <w:b/>
        </w:rPr>
      </w:pPr>
      <w:r>
        <w:rPr>
          <w:b/>
        </w:rPr>
        <w:t>Q&amp;A (12 minutes)</w:t>
      </w:r>
    </w:p>
    <w:p w14:paraId="4DE239A0" w14:textId="77777777" w:rsidR="00C51690" w:rsidRDefault="00AC55FA">
      <w:pPr>
        <w:numPr>
          <w:ilvl w:val="0"/>
          <w:numId w:val="1"/>
        </w:numPr>
        <w:ind w:left="720"/>
      </w:pPr>
      <w:r>
        <w:t xml:space="preserve">See if anyone has any </w:t>
      </w:r>
      <w:r>
        <w:t>questions.</w:t>
      </w:r>
    </w:p>
    <w:p w14:paraId="7AC99FF7" w14:textId="77777777" w:rsidR="00C51690" w:rsidRDefault="00C51690">
      <w:pPr>
        <w:rPr>
          <w:i/>
          <w:color w:val="666666"/>
        </w:rPr>
      </w:pPr>
    </w:p>
    <w:p w14:paraId="240AB5B4" w14:textId="77777777" w:rsidR="00C51690" w:rsidRDefault="00AC55FA">
      <w:pPr>
        <w:pStyle w:val="Heading4"/>
      </w:pPr>
      <w:bookmarkStart w:id="25" w:name="_1iuv2iqv1m11" w:colFirst="0" w:colLast="0"/>
      <w:bookmarkEnd w:id="25"/>
      <w:r>
        <w:t>Close (3 minutes)</w:t>
      </w:r>
    </w:p>
    <w:p w14:paraId="49E96E51" w14:textId="77777777" w:rsidR="00C51690" w:rsidRDefault="00AC55FA">
      <w:pPr>
        <w:rPr>
          <w:b/>
        </w:rPr>
      </w:pPr>
      <w:r>
        <w:rPr>
          <w:b/>
        </w:rPr>
        <w:t>Check Out</w:t>
      </w:r>
    </w:p>
    <w:p w14:paraId="1B39EE8C" w14:textId="77777777" w:rsidR="00C51690" w:rsidRDefault="00AC55FA">
      <w:pPr>
        <w:numPr>
          <w:ilvl w:val="0"/>
          <w:numId w:val="11"/>
        </w:numPr>
        <w:ind w:left="720"/>
        <w:sectPr w:rsidR="00C51690">
          <w:headerReference w:type="default" r:id="rId29"/>
          <w:pgSz w:w="12240" w:h="15840"/>
          <w:pgMar w:top="1713" w:right="1440" w:bottom="1080" w:left="1440" w:header="0" w:footer="431" w:gutter="0"/>
          <w:cols w:space="720"/>
        </w:sectPr>
      </w:pPr>
      <w:r>
        <w:lastRenderedPageBreak/>
        <w:t xml:space="preserve">Share check out prompt in Chat, </w:t>
      </w:r>
      <w:proofErr w:type="spellStart"/>
      <w:r>
        <w:t>Mentimeter</w:t>
      </w:r>
      <w:proofErr w:type="spellEnd"/>
      <w:r>
        <w:t xml:space="preserve">, Google </w:t>
      </w:r>
      <w:proofErr w:type="spellStart"/>
      <w:r>
        <w:t>Jamboard</w:t>
      </w:r>
      <w:proofErr w:type="spellEnd"/>
      <w:r>
        <w:t xml:space="preserve"> sticky notes, or go around the Zoom Room.</w:t>
      </w:r>
    </w:p>
    <w:p w14:paraId="18813186" w14:textId="77777777" w:rsidR="00C51690" w:rsidRDefault="00AC55FA">
      <w:pPr>
        <w:pStyle w:val="Heading2"/>
      </w:pPr>
      <w:bookmarkStart w:id="26" w:name="_xf1qhckneioc" w:colFirst="0" w:colLast="0"/>
      <w:bookmarkEnd w:id="26"/>
      <w:r>
        <w:lastRenderedPageBreak/>
        <w:t>VISION I FULL COHORT SESSION</w:t>
      </w:r>
    </w:p>
    <w:p w14:paraId="2F55B227" w14:textId="77777777" w:rsidR="00C51690" w:rsidRDefault="00AC55FA">
      <w:pPr>
        <w:pStyle w:val="Heading3"/>
        <w:spacing w:before="120"/>
      </w:pPr>
      <w:bookmarkStart w:id="27" w:name="_1m8npxk7ilsp" w:colFirst="0" w:colLast="0"/>
      <w:bookmarkEnd w:id="27"/>
      <w:r>
        <w:t>KEY SESSION INFORMATION</w:t>
      </w:r>
    </w:p>
    <w:p w14:paraId="05A05F28" w14:textId="77777777" w:rsidR="00C51690" w:rsidRDefault="00AC55FA">
      <w:pPr>
        <w:spacing w:before="240"/>
        <w:rPr>
          <w:sz w:val="12"/>
          <w:szCs w:val="12"/>
        </w:rPr>
      </w:pPr>
      <w:r>
        <w:rPr>
          <w:b/>
        </w:rPr>
        <w:t xml:space="preserve">Key Theme/Topic: </w:t>
      </w:r>
      <w:r>
        <w:t>Equity Gallery Walk, Making Equity Real</w:t>
      </w:r>
    </w:p>
    <w:p w14:paraId="746F44F7" w14:textId="77777777" w:rsidR="00C51690" w:rsidRDefault="00AC55FA">
      <w:pPr>
        <w:pBdr>
          <w:top w:val="nil"/>
          <w:left w:val="nil"/>
          <w:bottom w:val="nil"/>
          <w:right w:val="nil"/>
          <w:between w:val="nil"/>
        </w:pBdr>
        <w:spacing w:before="240"/>
      </w:pPr>
      <w:r>
        <w:rPr>
          <w:b/>
        </w:rPr>
        <w:t>Estimated Time Needed:</w:t>
      </w:r>
      <w:r>
        <w:t xml:space="preserve"> 2 hours</w:t>
      </w:r>
    </w:p>
    <w:p w14:paraId="6BB5A3DA" w14:textId="77777777" w:rsidR="00C51690" w:rsidRDefault="00AC55FA">
      <w:pPr>
        <w:pBdr>
          <w:top w:val="nil"/>
          <w:left w:val="nil"/>
          <w:bottom w:val="nil"/>
          <w:right w:val="nil"/>
          <w:between w:val="nil"/>
        </w:pBdr>
        <w:spacing w:before="240"/>
        <w:rPr>
          <w:b/>
        </w:rPr>
      </w:pPr>
      <w:r>
        <w:rPr>
          <w:b/>
        </w:rPr>
        <w:t>Materials Needed:</w:t>
      </w:r>
    </w:p>
    <w:p w14:paraId="325BC03B" w14:textId="77777777" w:rsidR="00C51690" w:rsidRDefault="00AC55FA">
      <w:pPr>
        <w:numPr>
          <w:ilvl w:val="0"/>
          <w:numId w:val="2"/>
        </w:numPr>
        <w:spacing w:before="120"/>
      </w:pPr>
      <w:r>
        <w:t>Presentation Slides (e.g., PowerPoint or Google Slides</w:t>
      </w:r>
      <w:r>
        <w:t>)</w:t>
      </w:r>
    </w:p>
    <w:p w14:paraId="04EA6FC7" w14:textId="77777777" w:rsidR="00C51690" w:rsidRDefault="00AC55FA">
      <w:pPr>
        <w:spacing w:after="120"/>
        <w:ind w:left="720"/>
        <w:rPr>
          <w:b/>
          <w:color w:val="4B9918"/>
        </w:rPr>
      </w:pPr>
      <w:r w:rsidRPr="00C655C5">
        <w:rPr>
          <w:rFonts w:ascii="Arial Unicode MS" w:eastAsia="Arial Unicode MS" w:hAnsi="Arial Unicode MS" w:cs="Arial Unicode MS"/>
          <w:b/>
          <w:color w:val="501A65"/>
        </w:rPr>
        <w:t xml:space="preserve">→ Here is a </w:t>
      </w:r>
      <w:hyperlink r:id="rId30" w:anchor="slide=id.g111639a1128_2_368">
        <w:r>
          <w:rPr>
            <w:color w:val="1A83BD"/>
            <w:u w:val="single"/>
          </w:rPr>
          <w:t>template slide deck from PACE</w:t>
        </w:r>
      </w:hyperlink>
      <w:r>
        <w:rPr>
          <w:b/>
          <w:color w:val="79B24F"/>
        </w:rPr>
        <w:t xml:space="preserve"> </w:t>
      </w:r>
      <w:r w:rsidRPr="00C655C5">
        <w:rPr>
          <w:b/>
          <w:color w:val="501A65"/>
        </w:rPr>
        <w:t>you can copy, modify, and use!</w:t>
      </w:r>
    </w:p>
    <w:p w14:paraId="30CEDEB0" w14:textId="77777777" w:rsidR="00C51690" w:rsidRDefault="00AC55FA">
      <w:pPr>
        <w:numPr>
          <w:ilvl w:val="0"/>
          <w:numId w:val="2"/>
        </w:numPr>
        <w:spacing w:before="120"/>
      </w:pPr>
      <w:r>
        <w:t xml:space="preserve">Interaction Tools (e.g., </w:t>
      </w:r>
      <w:proofErr w:type="spellStart"/>
      <w:r>
        <w:t>Jamboard</w:t>
      </w:r>
      <w:proofErr w:type="spellEnd"/>
      <w:r>
        <w:t xml:space="preserve"> or </w:t>
      </w:r>
      <w:proofErr w:type="spellStart"/>
      <w:r>
        <w:t>Men</w:t>
      </w:r>
      <w:r>
        <w:t>timeter</w:t>
      </w:r>
      <w:proofErr w:type="spellEnd"/>
      <w:r>
        <w:t xml:space="preserve"> for virtual events; or sticky notes, easel paper, and markers for in-person events)</w:t>
      </w:r>
    </w:p>
    <w:p w14:paraId="0B41E506" w14:textId="77777777" w:rsidR="00C51690" w:rsidRPr="00C655C5" w:rsidRDefault="00AC55FA">
      <w:pPr>
        <w:ind w:left="720"/>
        <w:rPr>
          <w:color w:val="501A65"/>
        </w:rPr>
      </w:pPr>
      <w:r w:rsidRPr="00C655C5">
        <w:rPr>
          <w:rFonts w:ascii="Arial Unicode MS" w:eastAsia="Arial Unicode MS" w:hAnsi="Arial Unicode MS" w:cs="Arial Unicode MS"/>
          <w:b/>
          <w:color w:val="501A65"/>
        </w:rPr>
        <w:t xml:space="preserve">→ Here is a template of the </w:t>
      </w:r>
      <w:hyperlink r:id="rId31">
        <w:r>
          <w:rPr>
            <w:color w:val="1A83BD"/>
            <w:u w:val="single"/>
          </w:rPr>
          <w:t xml:space="preserve">PACE </w:t>
        </w:r>
        <w:proofErr w:type="spellStart"/>
        <w:r>
          <w:rPr>
            <w:color w:val="1A83BD"/>
            <w:u w:val="single"/>
          </w:rPr>
          <w:t>Jamboard</w:t>
        </w:r>
        <w:proofErr w:type="spellEnd"/>
      </w:hyperlink>
      <w:r>
        <w:rPr>
          <w:b/>
          <w:color w:val="79B24F"/>
        </w:rPr>
        <w:t xml:space="preserve"> </w:t>
      </w:r>
      <w:r w:rsidRPr="00C655C5">
        <w:rPr>
          <w:b/>
          <w:color w:val="501A65"/>
        </w:rPr>
        <w:t>used for this ses</w:t>
      </w:r>
      <w:r w:rsidRPr="00C655C5">
        <w:rPr>
          <w:b/>
          <w:color w:val="501A65"/>
        </w:rPr>
        <w:t>sion (slides 1-3).</w:t>
      </w:r>
    </w:p>
    <w:p w14:paraId="79FBDDE9" w14:textId="77777777" w:rsidR="00C51690" w:rsidRDefault="00AC55FA">
      <w:pPr>
        <w:pBdr>
          <w:top w:val="nil"/>
          <w:left w:val="nil"/>
          <w:bottom w:val="nil"/>
          <w:right w:val="nil"/>
          <w:between w:val="nil"/>
        </w:pBdr>
        <w:spacing w:before="240"/>
        <w:rPr>
          <w:b/>
        </w:rPr>
      </w:pPr>
      <w:r>
        <w:rPr>
          <w:b/>
        </w:rPr>
        <w:t>Session Roles for Facilitators:</w:t>
      </w:r>
    </w:p>
    <w:p w14:paraId="4E7D1F77" w14:textId="77777777" w:rsidR="00C51690" w:rsidRPr="00C655C5" w:rsidRDefault="00AC55FA">
      <w:pPr>
        <w:spacing w:before="120" w:after="120"/>
        <w:rPr>
          <w:b/>
          <w:color w:val="501A65"/>
        </w:rPr>
      </w:pPr>
      <w:r w:rsidRPr="00C655C5">
        <w:rPr>
          <w:rFonts w:ascii="Arial Unicode MS" w:eastAsia="Arial Unicode MS" w:hAnsi="Arial Unicode MS" w:cs="Arial Unicode MS"/>
          <w:b/>
          <w:color w:val="501A65"/>
        </w:rPr>
        <w:t>→ Update and assign roles based on your final session agenda and format.</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C51690" w14:paraId="042CF995" w14:textId="77777777" w:rsidTr="00A12AE4">
        <w:tc>
          <w:tcPr>
            <w:tcW w:w="3780" w:type="dxa"/>
            <w:tcBorders>
              <w:bottom w:val="single" w:sz="12" w:space="0" w:color="000000"/>
            </w:tcBorders>
            <w:shd w:val="clear" w:color="auto" w:fill="FDEBC8"/>
            <w:tcMar>
              <w:top w:w="100" w:type="dxa"/>
              <w:left w:w="100" w:type="dxa"/>
              <w:bottom w:w="100" w:type="dxa"/>
              <w:right w:w="100" w:type="dxa"/>
            </w:tcMar>
            <w:vAlign w:val="center"/>
          </w:tcPr>
          <w:p w14:paraId="312D00C2" w14:textId="77777777" w:rsidR="00C51690" w:rsidRDefault="00AC55FA">
            <w:pPr>
              <w:widowControl w:val="0"/>
              <w:spacing w:line="240" w:lineRule="auto"/>
              <w:rPr>
                <w:b/>
              </w:rPr>
            </w:pPr>
            <w:r>
              <w:rPr>
                <w:b/>
              </w:rPr>
              <w:t>ROLE</w:t>
            </w:r>
          </w:p>
        </w:tc>
        <w:tc>
          <w:tcPr>
            <w:tcW w:w="5580" w:type="dxa"/>
            <w:tcBorders>
              <w:bottom w:val="single" w:sz="12" w:space="0" w:color="000000"/>
            </w:tcBorders>
            <w:shd w:val="clear" w:color="auto" w:fill="FDEBC8"/>
            <w:tcMar>
              <w:top w:w="100" w:type="dxa"/>
              <w:left w:w="100" w:type="dxa"/>
              <w:bottom w:w="100" w:type="dxa"/>
              <w:right w:w="100" w:type="dxa"/>
            </w:tcMar>
            <w:vAlign w:val="center"/>
          </w:tcPr>
          <w:p w14:paraId="2682D4DD" w14:textId="77777777" w:rsidR="00C51690" w:rsidRDefault="00AC55FA">
            <w:pPr>
              <w:widowControl w:val="0"/>
              <w:spacing w:line="240" w:lineRule="auto"/>
              <w:rPr>
                <w:b/>
              </w:rPr>
            </w:pPr>
            <w:r>
              <w:rPr>
                <w:b/>
              </w:rPr>
              <w:t xml:space="preserve">ASSIGNED TEAM MEMBER </w:t>
            </w:r>
          </w:p>
        </w:tc>
      </w:tr>
      <w:tr w:rsidR="00C51690" w14:paraId="6E448154" w14:textId="77777777" w:rsidTr="00A12AE4">
        <w:tc>
          <w:tcPr>
            <w:tcW w:w="3780" w:type="dxa"/>
            <w:tcBorders>
              <w:top w:val="single" w:sz="12" w:space="0" w:color="000000"/>
            </w:tcBorders>
            <w:shd w:val="clear" w:color="auto" w:fill="F3F3F3"/>
            <w:tcMar>
              <w:top w:w="100" w:type="dxa"/>
              <w:left w:w="100" w:type="dxa"/>
              <w:bottom w:w="100" w:type="dxa"/>
              <w:right w:w="100" w:type="dxa"/>
            </w:tcMar>
            <w:vAlign w:val="center"/>
          </w:tcPr>
          <w:p w14:paraId="4C6F6DB2" w14:textId="77777777" w:rsidR="00C51690" w:rsidRDefault="00AC55FA">
            <w:pPr>
              <w:widowControl w:val="0"/>
              <w:spacing w:line="240" w:lineRule="auto"/>
            </w:pPr>
            <w:r>
              <w:t>Master of Ceremonies (MC)</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69D011B7" w14:textId="77777777" w:rsidR="00C51690" w:rsidRDefault="00C51690">
            <w:pPr>
              <w:widowControl w:val="0"/>
              <w:spacing w:line="240" w:lineRule="auto"/>
            </w:pPr>
          </w:p>
        </w:tc>
      </w:tr>
      <w:tr w:rsidR="00C51690" w14:paraId="44F301FD" w14:textId="77777777" w:rsidTr="00A12AE4">
        <w:tc>
          <w:tcPr>
            <w:tcW w:w="3780" w:type="dxa"/>
            <w:shd w:val="clear" w:color="auto" w:fill="auto"/>
            <w:tcMar>
              <w:top w:w="100" w:type="dxa"/>
              <w:left w:w="100" w:type="dxa"/>
              <w:bottom w:w="100" w:type="dxa"/>
              <w:right w:w="100" w:type="dxa"/>
            </w:tcMar>
            <w:vAlign w:val="center"/>
          </w:tcPr>
          <w:p w14:paraId="55226A47" w14:textId="77777777" w:rsidR="00C51690" w:rsidRDefault="00AC55FA">
            <w:pPr>
              <w:widowControl w:val="0"/>
              <w:spacing w:line="240" w:lineRule="auto"/>
            </w:pPr>
            <w:r>
              <w:t xml:space="preserve">Additional Facilitators / Breakout Group Facilitators </w:t>
            </w:r>
          </w:p>
        </w:tc>
        <w:tc>
          <w:tcPr>
            <w:tcW w:w="5580" w:type="dxa"/>
            <w:shd w:val="clear" w:color="auto" w:fill="auto"/>
            <w:tcMar>
              <w:top w:w="100" w:type="dxa"/>
              <w:left w:w="100" w:type="dxa"/>
              <w:bottom w:w="100" w:type="dxa"/>
              <w:right w:w="100" w:type="dxa"/>
            </w:tcMar>
            <w:vAlign w:val="center"/>
          </w:tcPr>
          <w:p w14:paraId="2453FBE3" w14:textId="77777777" w:rsidR="00C51690" w:rsidRDefault="00C51690">
            <w:pPr>
              <w:widowControl w:val="0"/>
              <w:spacing w:line="240" w:lineRule="auto"/>
            </w:pPr>
          </w:p>
        </w:tc>
      </w:tr>
      <w:tr w:rsidR="00C51690" w14:paraId="3E981F82" w14:textId="77777777" w:rsidTr="00A12AE4">
        <w:tc>
          <w:tcPr>
            <w:tcW w:w="3780" w:type="dxa"/>
            <w:shd w:val="clear" w:color="auto" w:fill="F3F3F3"/>
            <w:tcMar>
              <w:top w:w="100" w:type="dxa"/>
              <w:left w:w="100" w:type="dxa"/>
              <w:bottom w:w="100" w:type="dxa"/>
              <w:right w:w="100" w:type="dxa"/>
            </w:tcMar>
            <w:vAlign w:val="center"/>
          </w:tcPr>
          <w:p w14:paraId="39A02E89" w14:textId="77777777" w:rsidR="00C51690" w:rsidRDefault="00AC55FA">
            <w:pPr>
              <w:widowControl w:val="0"/>
              <w:spacing w:line="240" w:lineRule="auto"/>
            </w:pPr>
            <w:r>
              <w:t>Presenters</w:t>
            </w:r>
          </w:p>
        </w:tc>
        <w:tc>
          <w:tcPr>
            <w:tcW w:w="5580" w:type="dxa"/>
            <w:shd w:val="clear" w:color="auto" w:fill="F3F3F3"/>
            <w:tcMar>
              <w:top w:w="100" w:type="dxa"/>
              <w:left w:w="100" w:type="dxa"/>
              <w:bottom w:w="100" w:type="dxa"/>
              <w:right w:w="100" w:type="dxa"/>
            </w:tcMar>
            <w:vAlign w:val="center"/>
          </w:tcPr>
          <w:p w14:paraId="51261FA0" w14:textId="77777777" w:rsidR="00C51690" w:rsidRDefault="00C51690">
            <w:pPr>
              <w:widowControl w:val="0"/>
              <w:spacing w:line="240" w:lineRule="auto"/>
            </w:pPr>
          </w:p>
        </w:tc>
      </w:tr>
      <w:tr w:rsidR="00C51690" w14:paraId="5AA75D9D" w14:textId="77777777" w:rsidTr="00A12AE4">
        <w:tc>
          <w:tcPr>
            <w:tcW w:w="3780" w:type="dxa"/>
            <w:shd w:val="clear" w:color="auto" w:fill="auto"/>
            <w:tcMar>
              <w:top w:w="100" w:type="dxa"/>
              <w:left w:w="100" w:type="dxa"/>
              <w:bottom w:w="100" w:type="dxa"/>
              <w:right w:w="100" w:type="dxa"/>
            </w:tcMar>
            <w:vAlign w:val="center"/>
          </w:tcPr>
          <w:p w14:paraId="6CFD84A8" w14:textId="77777777" w:rsidR="00C51690" w:rsidRDefault="00AC55FA">
            <w:pPr>
              <w:widowControl w:val="0"/>
              <w:spacing w:line="240" w:lineRule="auto"/>
            </w:pPr>
            <w:r>
              <w:t xml:space="preserve">Chat Monitor </w:t>
            </w:r>
          </w:p>
        </w:tc>
        <w:tc>
          <w:tcPr>
            <w:tcW w:w="5580" w:type="dxa"/>
            <w:shd w:val="clear" w:color="auto" w:fill="auto"/>
            <w:tcMar>
              <w:top w:w="100" w:type="dxa"/>
              <w:left w:w="100" w:type="dxa"/>
              <w:bottom w:w="100" w:type="dxa"/>
              <w:right w:w="100" w:type="dxa"/>
            </w:tcMar>
            <w:vAlign w:val="center"/>
          </w:tcPr>
          <w:p w14:paraId="54D71758" w14:textId="77777777" w:rsidR="00C51690" w:rsidRDefault="00C51690">
            <w:pPr>
              <w:widowControl w:val="0"/>
              <w:spacing w:line="240" w:lineRule="auto"/>
            </w:pPr>
          </w:p>
        </w:tc>
      </w:tr>
      <w:tr w:rsidR="00C51690" w14:paraId="7032D82D" w14:textId="77777777" w:rsidTr="00A12AE4">
        <w:tc>
          <w:tcPr>
            <w:tcW w:w="3780" w:type="dxa"/>
            <w:shd w:val="clear" w:color="auto" w:fill="F3F3F3"/>
            <w:tcMar>
              <w:top w:w="100" w:type="dxa"/>
              <w:left w:w="100" w:type="dxa"/>
              <w:bottom w:w="100" w:type="dxa"/>
              <w:right w:w="100" w:type="dxa"/>
            </w:tcMar>
            <w:vAlign w:val="center"/>
          </w:tcPr>
          <w:p w14:paraId="61BF3749" w14:textId="77777777" w:rsidR="00C51690" w:rsidRDefault="00AC55FA">
            <w:pPr>
              <w:widowControl w:val="0"/>
              <w:spacing w:line="240" w:lineRule="auto"/>
            </w:pPr>
            <w:proofErr w:type="gramStart"/>
            <w:r>
              <w:t>Time Keeper</w:t>
            </w:r>
            <w:proofErr w:type="gramEnd"/>
          </w:p>
        </w:tc>
        <w:tc>
          <w:tcPr>
            <w:tcW w:w="5580" w:type="dxa"/>
            <w:shd w:val="clear" w:color="auto" w:fill="F3F3F3"/>
            <w:tcMar>
              <w:top w:w="100" w:type="dxa"/>
              <w:left w:w="100" w:type="dxa"/>
              <w:bottom w:w="100" w:type="dxa"/>
              <w:right w:w="100" w:type="dxa"/>
            </w:tcMar>
            <w:vAlign w:val="center"/>
          </w:tcPr>
          <w:p w14:paraId="7FB8D0E5" w14:textId="77777777" w:rsidR="00C51690" w:rsidRDefault="00C51690">
            <w:pPr>
              <w:widowControl w:val="0"/>
              <w:spacing w:line="240" w:lineRule="auto"/>
            </w:pPr>
          </w:p>
        </w:tc>
      </w:tr>
      <w:tr w:rsidR="00C51690" w14:paraId="33D9E181" w14:textId="77777777" w:rsidTr="00A12AE4">
        <w:tc>
          <w:tcPr>
            <w:tcW w:w="3780" w:type="dxa"/>
            <w:shd w:val="clear" w:color="auto" w:fill="auto"/>
            <w:tcMar>
              <w:top w:w="100" w:type="dxa"/>
              <w:left w:w="100" w:type="dxa"/>
              <w:bottom w:w="100" w:type="dxa"/>
              <w:right w:w="100" w:type="dxa"/>
            </w:tcMar>
            <w:vAlign w:val="center"/>
          </w:tcPr>
          <w:p w14:paraId="699C2145" w14:textId="77777777" w:rsidR="00C51690" w:rsidRDefault="00AC55FA">
            <w:pPr>
              <w:widowControl w:val="0"/>
              <w:spacing w:line="240" w:lineRule="auto"/>
            </w:pPr>
            <w:r>
              <w:t>Vibe Checker (keeps tabs on group agreements and energy levels)</w:t>
            </w:r>
          </w:p>
        </w:tc>
        <w:tc>
          <w:tcPr>
            <w:tcW w:w="5580" w:type="dxa"/>
            <w:shd w:val="clear" w:color="auto" w:fill="auto"/>
            <w:tcMar>
              <w:top w:w="100" w:type="dxa"/>
              <w:left w:w="100" w:type="dxa"/>
              <w:bottom w:w="100" w:type="dxa"/>
              <w:right w:w="100" w:type="dxa"/>
            </w:tcMar>
            <w:vAlign w:val="center"/>
          </w:tcPr>
          <w:p w14:paraId="25B535B3" w14:textId="77777777" w:rsidR="00C51690" w:rsidRDefault="00C51690">
            <w:pPr>
              <w:widowControl w:val="0"/>
              <w:spacing w:line="240" w:lineRule="auto"/>
            </w:pPr>
          </w:p>
        </w:tc>
      </w:tr>
      <w:tr w:rsidR="00C51690" w14:paraId="710E9F7A" w14:textId="77777777" w:rsidTr="00A12AE4">
        <w:tc>
          <w:tcPr>
            <w:tcW w:w="3780" w:type="dxa"/>
            <w:shd w:val="clear" w:color="auto" w:fill="F3F3F3"/>
            <w:tcMar>
              <w:top w:w="100" w:type="dxa"/>
              <w:left w:w="100" w:type="dxa"/>
              <w:bottom w:w="100" w:type="dxa"/>
              <w:right w:w="100" w:type="dxa"/>
            </w:tcMar>
            <w:vAlign w:val="center"/>
          </w:tcPr>
          <w:p w14:paraId="48ACE4A9" w14:textId="77777777" w:rsidR="00C51690" w:rsidRDefault="00AC55FA">
            <w:pPr>
              <w:widowControl w:val="0"/>
              <w:spacing w:line="240" w:lineRule="auto"/>
            </w:pPr>
            <w:r>
              <w:t>Music</w:t>
            </w:r>
          </w:p>
        </w:tc>
        <w:tc>
          <w:tcPr>
            <w:tcW w:w="5580" w:type="dxa"/>
            <w:shd w:val="clear" w:color="auto" w:fill="F3F3F3"/>
            <w:tcMar>
              <w:top w:w="100" w:type="dxa"/>
              <w:left w:w="100" w:type="dxa"/>
              <w:bottom w:w="100" w:type="dxa"/>
              <w:right w:w="100" w:type="dxa"/>
            </w:tcMar>
            <w:vAlign w:val="center"/>
          </w:tcPr>
          <w:p w14:paraId="2BCCF638" w14:textId="77777777" w:rsidR="00C51690" w:rsidRDefault="00C51690">
            <w:pPr>
              <w:widowControl w:val="0"/>
              <w:spacing w:line="240" w:lineRule="auto"/>
            </w:pPr>
          </w:p>
        </w:tc>
      </w:tr>
      <w:tr w:rsidR="00C51690" w14:paraId="755B892E" w14:textId="77777777" w:rsidTr="00A12AE4">
        <w:tc>
          <w:tcPr>
            <w:tcW w:w="3780" w:type="dxa"/>
            <w:shd w:val="clear" w:color="auto" w:fill="auto"/>
            <w:tcMar>
              <w:top w:w="100" w:type="dxa"/>
              <w:left w:w="100" w:type="dxa"/>
              <w:bottom w:w="100" w:type="dxa"/>
              <w:right w:w="100" w:type="dxa"/>
            </w:tcMar>
            <w:vAlign w:val="center"/>
          </w:tcPr>
          <w:p w14:paraId="5909030E" w14:textId="77777777" w:rsidR="00C51690" w:rsidRDefault="00AC55FA">
            <w:pPr>
              <w:widowControl w:val="0"/>
              <w:spacing w:line="240" w:lineRule="auto"/>
            </w:pPr>
            <w:r>
              <w:t xml:space="preserve">Technology Lead - Recording and Breakout Groups </w:t>
            </w:r>
          </w:p>
        </w:tc>
        <w:tc>
          <w:tcPr>
            <w:tcW w:w="5580" w:type="dxa"/>
            <w:shd w:val="clear" w:color="auto" w:fill="auto"/>
            <w:tcMar>
              <w:top w:w="100" w:type="dxa"/>
              <w:left w:w="100" w:type="dxa"/>
              <w:bottom w:w="100" w:type="dxa"/>
              <w:right w:w="100" w:type="dxa"/>
            </w:tcMar>
            <w:vAlign w:val="center"/>
          </w:tcPr>
          <w:p w14:paraId="49C7141D" w14:textId="77777777" w:rsidR="00C51690" w:rsidRDefault="00C51690">
            <w:pPr>
              <w:widowControl w:val="0"/>
              <w:spacing w:line="240" w:lineRule="auto"/>
            </w:pPr>
          </w:p>
        </w:tc>
      </w:tr>
      <w:tr w:rsidR="00C51690" w14:paraId="62670E3D" w14:textId="77777777" w:rsidTr="00A12AE4">
        <w:tc>
          <w:tcPr>
            <w:tcW w:w="3780" w:type="dxa"/>
            <w:shd w:val="clear" w:color="auto" w:fill="F3F3F3"/>
            <w:tcMar>
              <w:top w:w="100" w:type="dxa"/>
              <w:left w:w="100" w:type="dxa"/>
              <w:bottom w:w="100" w:type="dxa"/>
              <w:right w:w="100" w:type="dxa"/>
            </w:tcMar>
            <w:vAlign w:val="center"/>
          </w:tcPr>
          <w:p w14:paraId="53AA9216" w14:textId="77777777" w:rsidR="00C51690" w:rsidRDefault="00AC55FA">
            <w:pPr>
              <w:widowControl w:val="0"/>
              <w:spacing w:line="240" w:lineRule="auto"/>
            </w:pPr>
            <w:r>
              <w:t>Notetaker(s)</w:t>
            </w:r>
          </w:p>
        </w:tc>
        <w:tc>
          <w:tcPr>
            <w:tcW w:w="5580" w:type="dxa"/>
            <w:shd w:val="clear" w:color="auto" w:fill="F3F3F3"/>
            <w:tcMar>
              <w:top w:w="100" w:type="dxa"/>
              <w:left w:w="100" w:type="dxa"/>
              <w:bottom w:w="100" w:type="dxa"/>
              <w:right w:w="100" w:type="dxa"/>
            </w:tcMar>
            <w:vAlign w:val="center"/>
          </w:tcPr>
          <w:p w14:paraId="51B330E1" w14:textId="77777777" w:rsidR="00C51690" w:rsidRDefault="00C51690">
            <w:pPr>
              <w:widowControl w:val="0"/>
              <w:spacing w:line="240" w:lineRule="auto"/>
            </w:pPr>
          </w:p>
        </w:tc>
      </w:tr>
    </w:tbl>
    <w:p w14:paraId="269A2695" w14:textId="77777777" w:rsidR="00C51690" w:rsidRDefault="00AC55FA">
      <w:pPr>
        <w:pStyle w:val="Heading3"/>
      </w:pPr>
      <w:bookmarkStart w:id="28" w:name="_vu54pxg0j8dh" w:colFirst="0" w:colLast="0"/>
      <w:bookmarkEnd w:id="28"/>
      <w:r>
        <w:lastRenderedPageBreak/>
        <w:t>FACILITATOR AGENDA</w:t>
      </w:r>
    </w:p>
    <w:p w14:paraId="02C6F59A" w14:textId="77777777" w:rsidR="00C51690" w:rsidRDefault="00AC55FA">
      <w:pPr>
        <w:pStyle w:val="Heading4"/>
        <w:rPr>
          <w:sz w:val="42"/>
          <w:szCs w:val="42"/>
        </w:rPr>
      </w:pPr>
      <w:bookmarkStart w:id="29" w:name="_9corrj76rzml" w:colFirst="0" w:colLast="0"/>
      <w:bookmarkEnd w:id="29"/>
      <w:r>
        <w:t>Convene (5 minutes)</w:t>
      </w:r>
    </w:p>
    <w:p w14:paraId="25C8D5C3" w14:textId="77777777" w:rsidR="00C51690" w:rsidRDefault="00AC55FA">
      <w:pPr>
        <w:rPr>
          <w:b/>
        </w:rPr>
      </w:pPr>
      <w:r>
        <w:rPr>
          <w:b/>
        </w:rPr>
        <w:t>Welcome (3 minutes)</w:t>
      </w:r>
    </w:p>
    <w:p w14:paraId="24BD51E4" w14:textId="77777777" w:rsidR="00C51690" w:rsidRDefault="00AC55FA">
      <w:pPr>
        <w:numPr>
          <w:ilvl w:val="0"/>
          <w:numId w:val="4"/>
        </w:numPr>
      </w:pPr>
      <w:r>
        <w:t>Set a welcoming tone with music and greetings.</w:t>
      </w:r>
    </w:p>
    <w:p w14:paraId="0DFB5D37" w14:textId="77777777" w:rsidR="00C51690" w:rsidRDefault="00AC55FA">
      <w:pPr>
        <w:numPr>
          <w:ilvl w:val="0"/>
          <w:numId w:val="4"/>
        </w:numPr>
      </w:pPr>
      <w:r>
        <w:t>Share ‘as you arrive’ prompt verbally and in chat.</w:t>
      </w:r>
    </w:p>
    <w:p w14:paraId="7F33C218" w14:textId="77777777" w:rsidR="00C51690" w:rsidRDefault="00AC55FA">
      <w:pPr>
        <w:numPr>
          <w:ilvl w:val="1"/>
          <w:numId w:val="4"/>
        </w:numPr>
        <w:rPr>
          <w:i/>
          <w:color w:val="666666"/>
        </w:rPr>
      </w:pPr>
      <w:r>
        <w:rPr>
          <w:i/>
          <w:color w:val="666666"/>
        </w:rPr>
        <w:t xml:space="preserve">How would you describe how you’re feeling in a color? </w:t>
      </w:r>
    </w:p>
    <w:p w14:paraId="7FAA1EFB" w14:textId="77777777" w:rsidR="00C51690" w:rsidRDefault="00AC55FA">
      <w:pPr>
        <w:numPr>
          <w:ilvl w:val="0"/>
          <w:numId w:val="4"/>
        </w:numPr>
      </w:pPr>
      <w:r>
        <w:t>Share some words of welcome.</w:t>
      </w:r>
    </w:p>
    <w:p w14:paraId="3C738496" w14:textId="77777777" w:rsidR="00C51690" w:rsidRDefault="00C51690"/>
    <w:p w14:paraId="36B23CA5" w14:textId="77777777" w:rsidR="00C51690" w:rsidRDefault="00AC55FA">
      <w:pPr>
        <w:rPr>
          <w:b/>
        </w:rPr>
      </w:pPr>
      <w:r>
        <w:rPr>
          <w:b/>
        </w:rPr>
        <w:t>Housekeeping (2 minutes)</w:t>
      </w:r>
    </w:p>
    <w:p w14:paraId="6ECD4AB9" w14:textId="77777777" w:rsidR="00C51690" w:rsidRDefault="00AC55FA">
      <w:pPr>
        <w:numPr>
          <w:ilvl w:val="0"/>
          <w:numId w:val="4"/>
        </w:numPr>
      </w:pPr>
      <w:r>
        <w:t>Review group agreements and reminders.</w:t>
      </w:r>
    </w:p>
    <w:p w14:paraId="54B891AB" w14:textId="77777777" w:rsidR="00C51690" w:rsidRDefault="00AC55FA">
      <w:pPr>
        <w:numPr>
          <w:ilvl w:val="1"/>
          <w:numId w:val="4"/>
        </w:numPr>
      </w:pPr>
      <w:r>
        <w:rPr>
          <w:i/>
          <w:color w:val="666666"/>
        </w:rPr>
        <w:t>Reminders of group agreements and Zoom etiquette, self-care, etc.</w:t>
      </w:r>
    </w:p>
    <w:p w14:paraId="47B92DB4" w14:textId="77777777" w:rsidR="00C51690" w:rsidRDefault="00AC55FA">
      <w:pPr>
        <w:ind w:left="720"/>
        <w:rPr>
          <w:i/>
          <w:color w:val="4B9918"/>
        </w:rPr>
      </w:pPr>
      <w:r w:rsidRPr="00C655C5">
        <w:rPr>
          <w:rFonts w:ascii="Arial Unicode MS" w:eastAsia="Arial Unicode MS" w:hAnsi="Arial Unicode MS" w:cs="Arial Unicode MS"/>
          <w:b/>
          <w:color w:val="501A65"/>
        </w:rPr>
        <w:t>→ Here are the</w:t>
      </w:r>
      <w:r w:rsidRPr="00C655C5">
        <w:rPr>
          <w:b/>
          <w:color w:val="501A65"/>
        </w:rPr>
        <w:t xml:space="preserve"> </w:t>
      </w:r>
      <w:hyperlink r:id="rId32">
        <w:r>
          <w:rPr>
            <w:color w:val="1A83BD"/>
            <w:u w:val="single"/>
          </w:rPr>
          <w:t>PACE Group Agreements</w:t>
        </w:r>
      </w:hyperlink>
      <w:r>
        <w:rPr>
          <w:b/>
          <w:color w:val="79B24F"/>
        </w:rPr>
        <w:t xml:space="preserve"> </w:t>
      </w:r>
      <w:r w:rsidRPr="00C655C5">
        <w:rPr>
          <w:b/>
          <w:color w:val="501A65"/>
        </w:rPr>
        <w:t>as an example.</w:t>
      </w:r>
    </w:p>
    <w:p w14:paraId="261B3167" w14:textId="77777777" w:rsidR="00C51690" w:rsidRDefault="00AC55FA">
      <w:pPr>
        <w:numPr>
          <w:ilvl w:val="0"/>
          <w:numId w:val="4"/>
        </w:numPr>
        <w:spacing w:before="60"/>
      </w:pPr>
      <w:r>
        <w:t>Provide a brief overview of the session agenda.</w:t>
      </w:r>
    </w:p>
    <w:p w14:paraId="7C42FC2E" w14:textId="77777777" w:rsidR="00C51690" w:rsidRDefault="00C51690"/>
    <w:p w14:paraId="30D160A8" w14:textId="77777777" w:rsidR="00C51690" w:rsidRDefault="00AC55FA">
      <w:pPr>
        <w:pStyle w:val="Heading4"/>
        <w:rPr>
          <w:sz w:val="24"/>
          <w:szCs w:val="24"/>
        </w:rPr>
      </w:pPr>
      <w:bookmarkStart w:id="30" w:name="_xkjzd6vm29f" w:colFirst="0" w:colLast="0"/>
      <w:bookmarkEnd w:id="30"/>
      <w:r>
        <w:t>Connection (15 minutes)</w:t>
      </w:r>
    </w:p>
    <w:p w14:paraId="6B75CEE4" w14:textId="77777777" w:rsidR="00C51690" w:rsidRDefault="00AC55FA">
      <w:pPr>
        <w:rPr>
          <w:b/>
        </w:rPr>
      </w:pPr>
      <w:r>
        <w:rPr>
          <w:b/>
        </w:rPr>
        <w:t>Land Acknowledgement</w:t>
      </w:r>
    </w:p>
    <w:p w14:paraId="218EF412" w14:textId="77777777" w:rsidR="00C51690" w:rsidRDefault="00AC55FA">
      <w:pPr>
        <w:numPr>
          <w:ilvl w:val="0"/>
          <w:numId w:val="4"/>
        </w:numPr>
        <w:pBdr>
          <w:top w:val="nil"/>
          <w:left w:val="nil"/>
          <w:bottom w:val="nil"/>
          <w:right w:val="nil"/>
          <w:between w:val="nil"/>
        </w:pBdr>
        <w:spacing w:before="60"/>
      </w:pPr>
      <w:r>
        <w:t>Invite one participant to provide a</w:t>
      </w:r>
      <w:r>
        <w:t xml:space="preserve"> land acknowledgment.</w:t>
      </w:r>
    </w:p>
    <w:p w14:paraId="0436181B" w14:textId="77777777" w:rsidR="00C51690" w:rsidRPr="00C655C5" w:rsidRDefault="00AC55FA">
      <w:pPr>
        <w:ind w:left="360"/>
        <w:rPr>
          <w:color w:val="501A65"/>
        </w:rPr>
      </w:pPr>
      <w:r w:rsidRPr="00C655C5">
        <w:rPr>
          <w:rFonts w:ascii="Arial Unicode MS" w:eastAsia="Arial Unicode MS" w:hAnsi="Arial Unicode MS" w:cs="Arial Unicode MS"/>
          <w:b/>
          <w:color w:val="501A65"/>
        </w:rPr>
        <w:t>→ Rather than asking participants to provide a brief land acknowledgment as part of their introduction, we instead invited one participant to give an extended land acknowledgment for each full cohort session.</w:t>
      </w:r>
    </w:p>
    <w:p w14:paraId="2A4774D0" w14:textId="77777777" w:rsidR="00C51690" w:rsidRDefault="00AC55FA">
      <w:pPr>
        <w:numPr>
          <w:ilvl w:val="1"/>
          <w:numId w:val="4"/>
        </w:numPr>
        <w:pBdr>
          <w:top w:val="nil"/>
          <w:left w:val="nil"/>
          <w:bottom w:val="nil"/>
          <w:right w:val="nil"/>
          <w:between w:val="nil"/>
        </w:pBdr>
      </w:pPr>
      <w:r>
        <w:rPr>
          <w:i/>
          <w:color w:val="666666"/>
        </w:rPr>
        <w:t xml:space="preserve">Participant shares their location, the people who stewarded it prior to colonization, their current struggles, and one earth-based practice they used/use. </w:t>
      </w:r>
    </w:p>
    <w:p w14:paraId="12592176" w14:textId="77777777" w:rsidR="00C51690" w:rsidRDefault="00C51690">
      <w:pPr>
        <w:spacing w:before="60" w:line="240" w:lineRule="auto"/>
        <w:rPr>
          <w:i/>
          <w:sz w:val="24"/>
          <w:szCs w:val="24"/>
        </w:rPr>
      </w:pPr>
    </w:p>
    <w:p w14:paraId="006573CD" w14:textId="77777777" w:rsidR="00C51690" w:rsidRDefault="00AC55FA">
      <w:pPr>
        <w:pStyle w:val="Heading4"/>
      </w:pPr>
      <w:bookmarkStart w:id="31" w:name="_rnw91zfd3dn4" w:colFirst="0" w:colLast="0"/>
      <w:bookmarkEnd w:id="31"/>
      <w:r>
        <w:t>Compost/Compose (15 minutes)</w:t>
      </w:r>
    </w:p>
    <w:tbl>
      <w:tblPr>
        <w:tblStyle w:val="a6"/>
        <w:tblW w:w="9360" w:type="dxa"/>
        <w:tblLayout w:type="fixed"/>
        <w:tblLook w:val="0620" w:firstRow="1" w:lastRow="0" w:firstColumn="0" w:lastColumn="0" w:noHBand="1" w:noVBand="1"/>
      </w:tblPr>
      <w:tblGrid>
        <w:gridCol w:w="9360"/>
      </w:tblGrid>
      <w:tr w:rsidR="00C51690" w14:paraId="708F4D1E" w14:textId="77777777" w:rsidTr="00A12AE4">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4F184156" w14:textId="77777777" w:rsidR="00C51690" w:rsidRDefault="00AC55FA">
            <w:pPr>
              <w:pStyle w:val="Heading3"/>
              <w:spacing w:after="0"/>
              <w:jc w:val="center"/>
              <w:rPr>
                <w:color w:val="FFFFFF"/>
              </w:rPr>
            </w:pPr>
            <w:bookmarkStart w:id="32" w:name="_icuh91y42q8x" w:colFirst="0" w:colLast="0"/>
            <w:bookmarkEnd w:id="32"/>
            <w:r>
              <w:rPr>
                <w:color w:val="FFFFFF"/>
              </w:rPr>
              <w:t>ACTIVITY: COMPOST/COMPOSE ALTAR BUILDING</w:t>
            </w:r>
          </w:p>
        </w:tc>
      </w:tr>
      <w:tr w:rsidR="00C51690" w14:paraId="43D9DFB6" w14:textId="77777777" w:rsidTr="00A12AE4">
        <w:trPr>
          <w:trHeight w:val="1923"/>
        </w:trPr>
        <w:tc>
          <w:tcPr>
            <w:tcW w:w="9360" w:type="dxa"/>
            <w:tcBorders>
              <w:top w:val="single" w:sz="12" w:space="0" w:color="D97720"/>
              <w:left w:val="single" w:sz="12" w:space="0" w:color="D97720"/>
              <w:bottom w:val="single" w:sz="12" w:space="0" w:color="D97720"/>
              <w:right w:val="single" w:sz="12" w:space="0" w:color="D97720"/>
            </w:tcBorders>
            <w:tcMar>
              <w:top w:w="215" w:type="dxa"/>
              <w:left w:w="215" w:type="dxa"/>
              <w:bottom w:w="215" w:type="dxa"/>
              <w:right w:w="215" w:type="dxa"/>
            </w:tcMar>
          </w:tcPr>
          <w:p w14:paraId="448E6E0F" w14:textId="77777777" w:rsidR="00C51690" w:rsidRDefault="00AC55FA">
            <w:pPr>
              <w:rPr>
                <w:b/>
              </w:rPr>
            </w:pPr>
            <w:r>
              <w:rPr>
                <w:b/>
              </w:rPr>
              <w:t>Independent Journaling (5 mi</w:t>
            </w:r>
            <w:r>
              <w:rPr>
                <w:b/>
              </w:rPr>
              <w:t>nutes)</w:t>
            </w:r>
          </w:p>
          <w:p w14:paraId="27212086" w14:textId="77777777" w:rsidR="00C51690" w:rsidRDefault="00AC55FA">
            <w:pPr>
              <w:numPr>
                <w:ilvl w:val="0"/>
                <w:numId w:val="3"/>
              </w:numPr>
            </w:pPr>
            <w:r>
              <w:t>Share journaling prompt.</w:t>
            </w:r>
          </w:p>
          <w:p w14:paraId="3CE97DCF" w14:textId="77777777" w:rsidR="00C51690" w:rsidRDefault="00AC55FA">
            <w:pPr>
              <w:numPr>
                <w:ilvl w:val="1"/>
                <w:numId w:val="3"/>
              </w:numPr>
              <w:rPr>
                <w:i/>
                <w:color w:val="666666"/>
              </w:rPr>
            </w:pPr>
            <w:r>
              <w:rPr>
                <w:i/>
                <w:color w:val="666666"/>
              </w:rPr>
              <w:t>Think about the person you named at the opening session during the Sankofa exercise (someone from your family or community who shows you what it means to be strong, to bounce back when life gets hard and knocks you down). Wh</w:t>
            </w:r>
            <w:r>
              <w:rPr>
                <w:i/>
                <w:color w:val="666666"/>
              </w:rPr>
              <w:t xml:space="preserve">at was it about their example? The way they lived </w:t>
            </w:r>
            <w:r>
              <w:rPr>
                <w:i/>
                <w:color w:val="666666"/>
              </w:rPr>
              <w:lastRenderedPageBreak/>
              <w:t xml:space="preserve">and the way they overcame </w:t>
            </w:r>
            <w:proofErr w:type="gramStart"/>
            <w:r>
              <w:rPr>
                <w:i/>
                <w:color w:val="666666"/>
              </w:rPr>
              <w:t>challenges?</w:t>
            </w:r>
            <w:proofErr w:type="gramEnd"/>
            <w:r>
              <w:rPr>
                <w:i/>
                <w:color w:val="666666"/>
              </w:rPr>
              <w:t xml:space="preserve"> Take a couple of minutes to write about it. (Adjectives -- personality attributes about that person, and strategies -- what did they do?). Then let’s think a bit, too, </w:t>
            </w:r>
            <w:r>
              <w:rPr>
                <w:i/>
                <w:color w:val="666666"/>
              </w:rPr>
              <w:t>about the source of their and your communities’ struggles -- what barriers do you face?</w:t>
            </w:r>
          </w:p>
          <w:p w14:paraId="648C52D3" w14:textId="77777777" w:rsidR="00C51690" w:rsidRDefault="00AC55FA">
            <w:pPr>
              <w:numPr>
                <w:ilvl w:val="1"/>
                <w:numId w:val="3"/>
              </w:numPr>
            </w:pPr>
            <w:r>
              <w:rPr>
                <w:i/>
                <w:color w:val="666666"/>
              </w:rPr>
              <w:t xml:space="preserve">We face struggles head-on, individually and as a community. Out of struggles comes strength. </w:t>
            </w:r>
          </w:p>
          <w:p w14:paraId="765266AE" w14:textId="77777777" w:rsidR="00C51690" w:rsidRDefault="00AC55FA">
            <w:pPr>
              <w:numPr>
                <w:ilvl w:val="1"/>
                <w:numId w:val="3"/>
              </w:numPr>
              <w:rPr>
                <w:i/>
                <w:color w:val="666666"/>
              </w:rPr>
            </w:pPr>
            <w:r>
              <w:rPr>
                <w:i/>
                <w:color w:val="666666"/>
              </w:rPr>
              <w:t>We are strong because we’re connected. These connections over time, space,</w:t>
            </w:r>
            <w:r>
              <w:rPr>
                <w:i/>
                <w:color w:val="666666"/>
              </w:rPr>
              <w:t xml:space="preserve"> and spirit make us resilient. We’ve got a whole network of awesome individuals that together make us stronger and resilient. Sometimes, our work with residents and youth enables us to do more than we thought we could. We want to take the time to honor tha</w:t>
            </w:r>
            <w:r>
              <w:rPr>
                <w:i/>
                <w:color w:val="666666"/>
              </w:rPr>
              <w:t>t web of connections by creating altars.</w:t>
            </w:r>
          </w:p>
          <w:p w14:paraId="523A0EFB" w14:textId="77777777" w:rsidR="00C51690" w:rsidRDefault="00AC55FA">
            <w:pPr>
              <w:numPr>
                <w:ilvl w:val="0"/>
                <w:numId w:val="3"/>
              </w:numPr>
              <w:spacing w:line="240" w:lineRule="auto"/>
            </w:pPr>
            <w:r>
              <w:t>Invite participants to take a few minutes to journal.</w:t>
            </w:r>
          </w:p>
          <w:p w14:paraId="185D9112" w14:textId="77777777" w:rsidR="00C51690" w:rsidRDefault="00C51690">
            <w:pPr>
              <w:spacing w:line="240" w:lineRule="auto"/>
            </w:pPr>
          </w:p>
          <w:p w14:paraId="589329DE" w14:textId="77777777" w:rsidR="00C51690" w:rsidRDefault="00AC55FA">
            <w:pPr>
              <w:spacing w:line="240" w:lineRule="auto"/>
              <w:rPr>
                <w:b/>
              </w:rPr>
            </w:pPr>
            <w:r>
              <w:rPr>
                <w:b/>
              </w:rPr>
              <w:t>Group Altar Building (10 minutes)</w:t>
            </w:r>
          </w:p>
          <w:p w14:paraId="20BA0AAF" w14:textId="77777777" w:rsidR="00C51690" w:rsidRPr="00C655C5" w:rsidRDefault="00AC55FA">
            <w:pPr>
              <w:spacing w:line="240" w:lineRule="auto"/>
              <w:rPr>
                <w:color w:val="501A65"/>
              </w:rPr>
            </w:pPr>
            <w:r w:rsidRPr="00C655C5">
              <w:rPr>
                <w:rFonts w:ascii="Arial Unicode MS" w:eastAsia="Arial Unicode MS" w:hAnsi="Arial Unicode MS" w:cs="Arial Unicode MS"/>
                <w:b/>
                <w:color w:val="501A65"/>
              </w:rPr>
              <w:t>→ If you are planning the session to be</w:t>
            </w:r>
            <w:r w:rsidRPr="00C655C5">
              <w:rPr>
                <w:b/>
                <w:color w:val="501A65"/>
              </w:rPr>
              <w:t xml:space="preserve"> in person, ask group members beforehand to bring items that remind them of the sources of their struggles and strength. Dedicate a space to build an altar with instructions shared verbally or in writing by the space.</w:t>
            </w:r>
            <w:r w:rsidRPr="00C655C5">
              <w:rPr>
                <w:color w:val="501A65"/>
              </w:rPr>
              <w:t xml:space="preserve"> </w:t>
            </w:r>
          </w:p>
          <w:p w14:paraId="1C3897AB" w14:textId="77777777" w:rsidR="00C51690" w:rsidRDefault="00AC55FA">
            <w:pPr>
              <w:numPr>
                <w:ilvl w:val="0"/>
                <w:numId w:val="3"/>
              </w:numPr>
              <w:spacing w:line="240" w:lineRule="auto"/>
            </w:pPr>
            <w:r>
              <w:t>Define how you are using the word “al</w:t>
            </w:r>
            <w:r>
              <w:t>tar.”</w:t>
            </w:r>
          </w:p>
          <w:p w14:paraId="421F4886" w14:textId="77777777" w:rsidR="00C51690" w:rsidRDefault="00AC55FA">
            <w:pPr>
              <w:numPr>
                <w:ilvl w:val="1"/>
                <w:numId w:val="3"/>
              </w:numPr>
              <w:pBdr>
                <w:top w:val="nil"/>
                <w:left w:val="nil"/>
                <w:bottom w:val="nil"/>
                <w:right w:val="nil"/>
                <w:between w:val="nil"/>
              </w:pBdr>
              <w:rPr>
                <w:i/>
                <w:color w:val="666666"/>
              </w:rPr>
            </w:pPr>
            <w:r>
              <w:rPr>
                <w:i/>
                <w:color w:val="666666"/>
              </w:rPr>
              <w:t xml:space="preserve">Not associated with any </w:t>
            </w:r>
            <w:proofErr w:type="gramStart"/>
            <w:r>
              <w:rPr>
                <w:i/>
                <w:color w:val="666666"/>
              </w:rPr>
              <w:t>particular organized</w:t>
            </w:r>
            <w:proofErr w:type="gramEnd"/>
            <w:r>
              <w:rPr>
                <w:i/>
                <w:color w:val="666666"/>
              </w:rPr>
              <w:t xml:space="preserve"> religious tradition but a place for expressing and honoring shared human experience.</w:t>
            </w:r>
          </w:p>
          <w:p w14:paraId="452E0882" w14:textId="77777777" w:rsidR="00C51690" w:rsidRDefault="00AC55FA">
            <w:pPr>
              <w:numPr>
                <w:ilvl w:val="0"/>
                <w:numId w:val="3"/>
              </w:numPr>
              <w:spacing w:line="240" w:lineRule="auto"/>
            </w:pPr>
            <w:r>
              <w:t>Introduce activity</w:t>
            </w:r>
          </w:p>
          <w:p w14:paraId="1209362D" w14:textId="77777777" w:rsidR="00C51690" w:rsidRDefault="00AC55FA">
            <w:pPr>
              <w:numPr>
                <w:ilvl w:val="1"/>
                <w:numId w:val="3"/>
              </w:numPr>
              <w:spacing w:line="240" w:lineRule="auto"/>
            </w:pPr>
            <w:r>
              <w:rPr>
                <w:i/>
                <w:color w:val="666666"/>
              </w:rPr>
              <w:t xml:space="preserve">We will make two altars that will serve as visual reminders of each of our connections as a group, a </w:t>
            </w:r>
            <w:r>
              <w:rPr>
                <w:i/>
                <w:color w:val="666666"/>
              </w:rPr>
              <w:t xml:space="preserve">Compost altar, and a Compose altar. We have two altars because we are here in commitment to mend our connection with the planet, with history, with all our relations, and with our communities. </w:t>
            </w:r>
          </w:p>
          <w:p w14:paraId="067012C0" w14:textId="77777777" w:rsidR="00C51690" w:rsidRDefault="00AC55FA">
            <w:pPr>
              <w:numPr>
                <w:ilvl w:val="1"/>
                <w:numId w:val="3"/>
              </w:numPr>
              <w:spacing w:line="240" w:lineRule="auto"/>
            </w:pPr>
            <w:r>
              <w:rPr>
                <w:i/>
                <w:color w:val="666666"/>
              </w:rPr>
              <w:t>When we take a Compost/Compose approach to change, we bring co</w:t>
            </w:r>
            <w:r>
              <w:rPr>
                <w:i/>
                <w:color w:val="666666"/>
              </w:rPr>
              <w:t xml:space="preserve">mpassion and regeneration into our community of practice. The Compost altar/board is where we will honor the </w:t>
            </w:r>
            <w:proofErr w:type="gramStart"/>
            <w:r>
              <w:rPr>
                <w:i/>
                <w:color w:val="666666"/>
              </w:rPr>
              <w:t>things</w:t>
            </w:r>
            <w:proofErr w:type="gramEnd"/>
            <w:r>
              <w:rPr>
                <w:i/>
                <w:color w:val="666666"/>
              </w:rPr>
              <w:t xml:space="preserve"> we are ready to let go of. The Compose altar/board is where we will honor what we want to grow. </w:t>
            </w:r>
          </w:p>
          <w:p w14:paraId="148BFE49" w14:textId="77777777" w:rsidR="00C51690" w:rsidRDefault="00AC55FA">
            <w:pPr>
              <w:numPr>
                <w:ilvl w:val="1"/>
                <w:numId w:val="3"/>
              </w:numPr>
              <w:spacing w:line="240" w:lineRule="auto"/>
            </w:pPr>
            <w:r>
              <w:rPr>
                <w:i/>
                <w:color w:val="666666"/>
              </w:rPr>
              <w:t>Examples of Compost are community pain we w</w:t>
            </w:r>
            <w:r>
              <w:rPr>
                <w:i/>
                <w:color w:val="666666"/>
              </w:rPr>
              <w:t xml:space="preserve">ant to transform, hurtful habits, or a historical legacy (e.g., gentrification, development over Tribal burial grounds, etc.). Examples of Compose are our communities' dreams, a program we want to see, a prideful accomplishment we want </w:t>
            </w:r>
            <w:r>
              <w:rPr>
                <w:i/>
                <w:color w:val="666666"/>
              </w:rPr>
              <w:lastRenderedPageBreak/>
              <w:t>to sustain (e.g., pl</w:t>
            </w:r>
            <w:r>
              <w:rPr>
                <w:i/>
                <w:color w:val="666666"/>
              </w:rPr>
              <w:t>aces for young people to connect, energy independence).</w:t>
            </w:r>
          </w:p>
          <w:p w14:paraId="59A6E247" w14:textId="77777777" w:rsidR="00C51690" w:rsidRDefault="00AC55FA">
            <w:pPr>
              <w:numPr>
                <w:ilvl w:val="1"/>
                <w:numId w:val="3"/>
              </w:numPr>
              <w:spacing w:line="240" w:lineRule="auto"/>
              <w:rPr>
                <w:i/>
                <w:color w:val="666666"/>
                <w:sz w:val="24"/>
                <w:szCs w:val="24"/>
              </w:rPr>
            </w:pPr>
            <w:r>
              <w:rPr>
                <w:i/>
                <w:color w:val="666666"/>
              </w:rPr>
              <w:t>We will go into small groups to build our two virtual altars.</w:t>
            </w:r>
          </w:p>
          <w:p w14:paraId="72439AA0" w14:textId="77777777" w:rsidR="00C51690" w:rsidRDefault="00AC55FA">
            <w:pPr>
              <w:numPr>
                <w:ilvl w:val="0"/>
                <w:numId w:val="3"/>
              </w:numPr>
              <w:rPr>
                <w:i/>
              </w:rPr>
            </w:pPr>
            <w:r>
              <w:t xml:space="preserve">Share the Google </w:t>
            </w:r>
            <w:proofErr w:type="spellStart"/>
            <w:r>
              <w:t>Jamboard</w:t>
            </w:r>
            <w:proofErr w:type="spellEnd"/>
            <w:r>
              <w:t xml:space="preserve"> link in chat.</w:t>
            </w:r>
          </w:p>
          <w:p w14:paraId="268FEE5A" w14:textId="77777777" w:rsidR="00C51690" w:rsidRDefault="00AC55FA">
            <w:pPr>
              <w:ind w:left="720"/>
              <w:rPr>
                <w:b/>
                <w:color w:val="33790F"/>
              </w:rPr>
            </w:pPr>
            <w:r w:rsidRPr="00C655C5">
              <w:rPr>
                <w:rFonts w:ascii="Arial Unicode MS" w:eastAsia="Arial Unicode MS" w:hAnsi="Arial Unicode MS" w:cs="Arial Unicode MS"/>
                <w:b/>
                <w:color w:val="501A65"/>
              </w:rPr>
              <w:t xml:space="preserve">→ Here is a </w:t>
            </w:r>
            <w:hyperlink r:id="rId33">
              <w:r>
                <w:rPr>
                  <w:color w:val="1A83BD"/>
                  <w:u w:val="single"/>
                </w:rPr>
                <w:t xml:space="preserve">template </w:t>
              </w:r>
              <w:proofErr w:type="spellStart"/>
              <w:r>
                <w:rPr>
                  <w:color w:val="1A83BD"/>
                  <w:u w:val="single"/>
                </w:rPr>
                <w:t>Jamboard</w:t>
              </w:r>
              <w:proofErr w:type="spellEnd"/>
              <w:r>
                <w:rPr>
                  <w:color w:val="1A83BD"/>
                  <w:u w:val="single"/>
                </w:rPr>
                <w:t xml:space="preserve"> from PACE</w:t>
              </w:r>
            </w:hyperlink>
            <w:r>
              <w:rPr>
                <w:b/>
                <w:color w:val="4B9918"/>
              </w:rPr>
              <w:t xml:space="preserve"> </w:t>
            </w:r>
            <w:r w:rsidRPr="00C655C5">
              <w:rPr>
                <w:b/>
                <w:color w:val="501A65"/>
              </w:rPr>
              <w:t>you can copy, modify, and use!</w:t>
            </w:r>
          </w:p>
          <w:p w14:paraId="7AB7C0D8" w14:textId="77777777" w:rsidR="00C51690" w:rsidRDefault="00AC55FA">
            <w:pPr>
              <w:numPr>
                <w:ilvl w:val="1"/>
                <w:numId w:val="3"/>
              </w:numPr>
              <w:rPr>
                <w:i/>
                <w:color w:val="666666"/>
              </w:rPr>
            </w:pPr>
            <w:r>
              <w:rPr>
                <w:i/>
                <w:color w:val="666666"/>
              </w:rPr>
              <w:t>Here is the *</w:t>
            </w:r>
            <w:proofErr w:type="spellStart"/>
            <w:r>
              <w:rPr>
                <w:i/>
                <w:color w:val="666666"/>
              </w:rPr>
              <w:t>Jamboard</w:t>
            </w:r>
            <w:proofErr w:type="spellEnd"/>
            <w:r>
              <w:rPr>
                <w:i/>
                <w:color w:val="666666"/>
              </w:rPr>
              <w:t xml:space="preserve"> Link* if you’d like to add items yourself. There is one labeled Compost, and another labeled Compose. You can add words using the stickies or the text box function. You can also add pictures of your own or from the internet.</w:t>
            </w:r>
          </w:p>
          <w:p w14:paraId="766E099D" w14:textId="77777777" w:rsidR="00C51690" w:rsidRDefault="00AC55FA">
            <w:pPr>
              <w:numPr>
                <w:ilvl w:val="0"/>
                <w:numId w:val="3"/>
              </w:numPr>
            </w:pPr>
            <w:r>
              <w:t>Launch breakout rooms for appr</w:t>
            </w:r>
            <w:r>
              <w:t>ox. 7 minutes total.</w:t>
            </w:r>
          </w:p>
          <w:p w14:paraId="7673C2A5" w14:textId="77777777" w:rsidR="00C51690" w:rsidRDefault="00AC55FA">
            <w:pPr>
              <w:numPr>
                <w:ilvl w:val="1"/>
                <w:numId w:val="3"/>
              </w:numPr>
            </w:pPr>
            <w:r>
              <w:t>Suggestion: No more than 5 per group, so there is time for everyone to contribute.</w:t>
            </w:r>
          </w:p>
          <w:p w14:paraId="51FF2276" w14:textId="77777777" w:rsidR="00C51690" w:rsidRDefault="00AC55FA">
            <w:pPr>
              <w:numPr>
                <w:ilvl w:val="1"/>
                <w:numId w:val="3"/>
              </w:numPr>
            </w:pPr>
            <w:r>
              <w:t>Optional: Assign small group facilitators or ask the group to get a member to volunteer as the facilitator at the start.</w:t>
            </w:r>
          </w:p>
        </w:tc>
      </w:tr>
    </w:tbl>
    <w:p w14:paraId="1868109A" w14:textId="77777777" w:rsidR="00C51690" w:rsidRDefault="00C51690"/>
    <w:p w14:paraId="6B51A25C" w14:textId="77777777" w:rsidR="00C51690" w:rsidRDefault="00AC55FA">
      <w:pPr>
        <w:pStyle w:val="Heading4"/>
      </w:pPr>
      <w:bookmarkStart w:id="33" w:name="_22rdnlvvp277" w:colFirst="0" w:colLast="0"/>
      <w:bookmarkEnd w:id="33"/>
      <w:r>
        <w:t>Capacity: Systems (15 minutes</w:t>
      </w:r>
      <w:r>
        <w:t>)</w:t>
      </w:r>
    </w:p>
    <w:p w14:paraId="35CE8907" w14:textId="77777777" w:rsidR="00C51690" w:rsidRDefault="00AC55FA">
      <w:pPr>
        <w:rPr>
          <w:b/>
        </w:rPr>
      </w:pPr>
      <w:r>
        <w:rPr>
          <w:b/>
        </w:rPr>
        <w:t>Presentation on Systems</w:t>
      </w:r>
    </w:p>
    <w:p w14:paraId="4F6B90B5" w14:textId="77777777" w:rsidR="00C51690" w:rsidRDefault="00AC55FA">
      <w:pPr>
        <w:numPr>
          <w:ilvl w:val="0"/>
          <w:numId w:val="4"/>
        </w:numPr>
        <w:spacing w:before="60"/>
      </w:pPr>
      <w:r>
        <w:t>What’s a system?</w:t>
      </w:r>
    </w:p>
    <w:p w14:paraId="6C9B4E50" w14:textId="77777777" w:rsidR="00C51690" w:rsidRDefault="00AC55FA">
      <w:pPr>
        <w:numPr>
          <w:ilvl w:val="1"/>
          <w:numId w:val="4"/>
        </w:numPr>
      </w:pPr>
      <w:r>
        <w:rPr>
          <w:i/>
          <w:color w:val="666666"/>
        </w:rPr>
        <w:t xml:space="preserve">Parts in a dynamic relationship. A system is a cohesive conglomeration of interrelated and interdependent parts which can be natural or </w:t>
      </w:r>
      <w:proofErr w:type="gramStart"/>
      <w:r>
        <w:rPr>
          <w:i/>
          <w:color w:val="666666"/>
        </w:rPr>
        <w:t>human-made</w:t>
      </w:r>
      <w:proofErr w:type="gramEnd"/>
      <w:r>
        <w:rPr>
          <w:i/>
          <w:color w:val="666666"/>
        </w:rPr>
        <w:t>. Every system is bounded by space and time, influenced by its envi</w:t>
      </w:r>
      <w:r>
        <w:rPr>
          <w:i/>
          <w:color w:val="666666"/>
        </w:rPr>
        <w:t>ronment, defined by its structure and purpose, and expressed through its functioning.</w:t>
      </w:r>
    </w:p>
    <w:p w14:paraId="1D1835BF" w14:textId="77777777" w:rsidR="00C51690" w:rsidRDefault="00AC55FA">
      <w:pPr>
        <w:numPr>
          <w:ilvl w:val="1"/>
          <w:numId w:val="4"/>
        </w:numPr>
      </w:pPr>
      <w:r>
        <w:rPr>
          <w:i/>
          <w:color w:val="666666"/>
        </w:rPr>
        <w:t>We are conditioned to look at parts rather than the whole or the relationships between the parts (Ex: medical view of the body).</w:t>
      </w:r>
    </w:p>
    <w:p w14:paraId="44D29C68" w14:textId="77777777" w:rsidR="00C51690" w:rsidRDefault="00AC55FA">
      <w:pPr>
        <w:numPr>
          <w:ilvl w:val="0"/>
          <w:numId w:val="7"/>
        </w:numPr>
        <w:spacing w:line="240" w:lineRule="auto"/>
        <w:rPr>
          <w:color w:val="000000"/>
        </w:rPr>
      </w:pPr>
      <w:r>
        <w:t>Emergent Properties.</w:t>
      </w:r>
      <w:r>
        <w:rPr>
          <w:b/>
        </w:rPr>
        <w:t xml:space="preserve"> </w:t>
      </w:r>
      <w:r>
        <w:t>Share what it is and</w:t>
      </w:r>
      <w:r>
        <w:t xml:space="preserve"> give an example (cat or monkey).</w:t>
      </w:r>
    </w:p>
    <w:p w14:paraId="5EC70836" w14:textId="77777777" w:rsidR="00C51690" w:rsidRDefault="00C51690"/>
    <w:p w14:paraId="1492F5EF" w14:textId="77777777" w:rsidR="00C51690" w:rsidRDefault="00AC55FA">
      <w:pPr>
        <w:pStyle w:val="Heading4"/>
      </w:pPr>
      <w:bookmarkStart w:id="34" w:name="_hn6hql3uvs2u" w:colFirst="0" w:colLast="0"/>
      <w:bookmarkEnd w:id="34"/>
      <w:r>
        <w:lastRenderedPageBreak/>
        <w:t>Capacity: Race and Caste Equity (30 minutes)</w:t>
      </w:r>
    </w:p>
    <w:tbl>
      <w:tblPr>
        <w:tblStyle w:val="a7"/>
        <w:tblW w:w="9360" w:type="dxa"/>
        <w:tblLayout w:type="fixed"/>
        <w:tblLook w:val="0620" w:firstRow="1" w:lastRow="0" w:firstColumn="0" w:lastColumn="0" w:noHBand="1" w:noVBand="1"/>
      </w:tblPr>
      <w:tblGrid>
        <w:gridCol w:w="9360"/>
      </w:tblGrid>
      <w:tr w:rsidR="00C51690" w14:paraId="1F7CD931" w14:textId="77777777" w:rsidTr="00A12AE4">
        <w:trPr>
          <w:trHeight w:val="300"/>
        </w:trPr>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64F17E08" w14:textId="77777777" w:rsidR="00C51690" w:rsidRDefault="00AC55FA">
            <w:pPr>
              <w:pStyle w:val="Heading3"/>
              <w:spacing w:after="0"/>
              <w:jc w:val="center"/>
              <w:rPr>
                <w:color w:val="FFFFFF"/>
              </w:rPr>
            </w:pPr>
            <w:bookmarkStart w:id="35" w:name="_m9npgnbw1gss" w:colFirst="0" w:colLast="0"/>
            <w:bookmarkEnd w:id="35"/>
            <w:r>
              <w:rPr>
                <w:color w:val="FFFFFF"/>
              </w:rPr>
              <w:t>ACTIVITY: EQUITY GALLERY WALK</w:t>
            </w:r>
          </w:p>
        </w:tc>
      </w:tr>
      <w:tr w:rsidR="00C51690" w14:paraId="7B910524" w14:textId="77777777" w:rsidTr="00A12AE4">
        <w:trPr>
          <w:trHeight w:val="1923"/>
        </w:trPr>
        <w:tc>
          <w:tcPr>
            <w:tcW w:w="9360" w:type="dxa"/>
            <w:tcBorders>
              <w:top w:val="single" w:sz="12" w:space="0" w:color="D97720"/>
              <w:left w:val="single" w:sz="12" w:space="0" w:color="D97720"/>
              <w:bottom w:val="single" w:sz="12" w:space="0" w:color="D97720"/>
              <w:right w:val="single" w:sz="12" w:space="0" w:color="D97720"/>
            </w:tcBorders>
            <w:tcMar>
              <w:top w:w="215" w:type="dxa"/>
              <w:left w:w="215" w:type="dxa"/>
              <w:bottom w:w="215" w:type="dxa"/>
              <w:right w:w="215" w:type="dxa"/>
            </w:tcMar>
          </w:tcPr>
          <w:p w14:paraId="13A4EFF1" w14:textId="77777777" w:rsidR="00C51690" w:rsidRDefault="00AC55FA">
            <w:pPr>
              <w:rPr>
                <w:b/>
              </w:rPr>
            </w:pPr>
            <w:r>
              <w:rPr>
                <w:b/>
              </w:rPr>
              <w:t>Gallery Walk (15 minutes)</w:t>
            </w:r>
          </w:p>
          <w:p w14:paraId="39959A70" w14:textId="77777777" w:rsidR="00C51690" w:rsidRDefault="00AC55FA">
            <w:pPr>
              <w:numPr>
                <w:ilvl w:val="0"/>
                <w:numId w:val="3"/>
              </w:numPr>
            </w:pPr>
            <w:r>
              <w:t xml:space="preserve">4x4: Break people into four groups with small group facilitators spread out for support. Spend 4 minutes on the </w:t>
            </w:r>
            <w:r>
              <w:t>first question as a group. Move according to instructions. Spend 4 minutes with the second question as a group. Then take 4 minutes to scan boards in silence.</w:t>
            </w:r>
          </w:p>
          <w:p w14:paraId="3B5282C5" w14:textId="77777777" w:rsidR="00C51690" w:rsidRDefault="00AC55FA">
            <w:pPr>
              <w:ind w:left="720"/>
              <w:rPr>
                <w:color w:val="4B9918"/>
              </w:rPr>
            </w:pPr>
            <w:r w:rsidRPr="00C655C5">
              <w:rPr>
                <w:rFonts w:ascii="Arial Unicode MS" w:eastAsia="Arial Unicode MS" w:hAnsi="Arial Unicode MS" w:cs="Arial Unicode MS"/>
                <w:b/>
                <w:color w:val="501A65"/>
              </w:rPr>
              <w:t xml:space="preserve">→ Here is a </w:t>
            </w:r>
            <w:hyperlink r:id="rId34">
              <w:r>
                <w:rPr>
                  <w:color w:val="1A83BD"/>
                  <w:u w:val="single"/>
                </w:rPr>
                <w:t xml:space="preserve">template </w:t>
              </w:r>
              <w:proofErr w:type="spellStart"/>
              <w:r>
                <w:rPr>
                  <w:color w:val="1A83BD"/>
                  <w:u w:val="single"/>
                </w:rPr>
                <w:t>Jamboard</w:t>
              </w:r>
              <w:proofErr w:type="spellEnd"/>
              <w:r>
                <w:rPr>
                  <w:color w:val="1A83BD"/>
                  <w:u w:val="single"/>
                </w:rPr>
                <w:t xml:space="preserve"> from PACE</w:t>
              </w:r>
            </w:hyperlink>
            <w:r>
              <w:rPr>
                <w:b/>
                <w:color w:val="4B9918"/>
              </w:rPr>
              <w:t xml:space="preserve"> </w:t>
            </w:r>
            <w:r w:rsidRPr="00C655C5">
              <w:rPr>
                <w:b/>
                <w:color w:val="501A65"/>
              </w:rPr>
              <w:t>you can copy, modify, and use!</w:t>
            </w:r>
          </w:p>
          <w:p w14:paraId="676F8F5D" w14:textId="77777777" w:rsidR="00C51690" w:rsidRDefault="00AC55FA">
            <w:pPr>
              <w:numPr>
                <w:ilvl w:val="1"/>
                <w:numId w:val="3"/>
              </w:numPr>
              <w:rPr>
                <w:i/>
                <w:color w:val="666666"/>
              </w:rPr>
            </w:pPr>
            <w:r>
              <w:rPr>
                <w:i/>
                <w:color w:val="666666"/>
              </w:rPr>
              <w:t xml:space="preserve">We will inventory assets and issues of the communities you’ve been trusted to represent. There are 4 Google </w:t>
            </w:r>
            <w:proofErr w:type="spellStart"/>
            <w:r>
              <w:rPr>
                <w:i/>
                <w:color w:val="666666"/>
              </w:rPr>
              <w:t>Jamboard</w:t>
            </w:r>
            <w:proofErr w:type="spellEnd"/>
            <w:r>
              <w:rPr>
                <w:i/>
                <w:color w:val="666666"/>
              </w:rPr>
              <w:t xml:space="preserve"> frames, 2 for each prompt: </w:t>
            </w:r>
            <w:r>
              <w:rPr>
                <w:b/>
                <w:i/>
                <w:color w:val="666666"/>
              </w:rPr>
              <w:t>What’s Working</w:t>
            </w:r>
            <w:r>
              <w:rPr>
                <w:i/>
                <w:color w:val="666666"/>
              </w:rPr>
              <w:t xml:space="preserve"> and </w:t>
            </w:r>
            <w:r>
              <w:rPr>
                <w:b/>
                <w:i/>
                <w:color w:val="666666"/>
              </w:rPr>
              <w:t>What’s Not Wor</w:t>
            </w:r>
            <w:r>
              <w:rPr>
                <w:b/>
                <w:i/>
                <w:color w:val="666666"/>
              </w:rPr>
              <w:t>king</w:t>
            </w:r>
            <w:r>
              <w:rPr>
                <w:i/>
                <w:color w:val="666666"/>
              </w:rPr>
              <w:t>. Share your thoughts on the boards using the sticky note function. You will have the PACE team in the groups with you, so if you’d rather just talk or type into chat, that’s fine, too.</w:t>
            </w:r>
          </w:p>
          <w:p w14:paraId="3DDBCDC9" w14:textId="77777777" w:rsidR="00C51690" w:rsidRDefault="00AC55FA">
            <w:pPr>
              <w:numPr>
                <w:ilvl w:val="1"/>
                <w:numId w:val="3"/>
              </w:numPr>
              <w:rPr>
                <w:i/>
                <w:color w:val="666666"/>
              </w:rPr>
            </w:pPr>
            <w:r>
              <w:rPr>
                <w:i/>
                <w:color w:val="666666"/>
              </w:rPr>
              <w:t xml:space="preserve">Groups 1 and 2, you will start on the </w:t>
            </w:r>
            <w:r>
              <w:rPr>
                <w:b/>
                <w:i/>
                <w:color w:val="666666"/>
              </w:rPr>
              <w:t>What’s Working</w:t>
            </w:r>
            <w:r>
              <w:rPr>
                <w:i/>
                <w:color w:val="666666"/>
              </w:rPr>
              <w:t xml:space="preserve"> slides.</w:t>
            </w:r>
          </w:p>
          <w:p w14:paraId="34725A2F" w14:textId="77777777" w:rsidR="00C51690" w:rsidRDefault="00AC55FA">
            <w:pPr>
              <w:numPr>
                <w:ilvl w:val="1"/>
                <w:numId w:val="3"/>
              </w:numPr>
              <w:rPr>
                <w:i/>
                <w:color w:val="666666"/>
              </w:rPr>
            </w:pPr>
            <w:r>
              <w:rPr>
                <w:i/>
                <w:color w:val="666666"/>
              </w:rPr>
              <w:t>Group</w:t>
            </w:r>
            <w:r>
              <w:rPr>
                <w:i/>
                <w:color w:val="666666"/>
              </w:rPr>
              <w:t xml:space="preserve">s 3 and 4, you will start on the </w:t>
            </w:r>
            <w:r>
              <w:rPr>
                <w:b/>
                <w:i/>
                <w:color w:val="666666"/>
              </w:rPr>
              <w:t>What’s Not Working</w:t>
            </w:r>
            <w:r>
              <w:rPr>
                <w:i/>
                <w:color w:val="666666"/>
              </w:rPr>
              <w:t xml:space="preserve"> slides.</w:t>
            </w:r>
          </w:p>
          <w:p w14:paraId="21FA7F76" w14:textId="77777777" w:rsidR="00C51690" w:rsidRDefault="00AC55FA">
            <w:pPr>
              <w:numPr>
                <w:ilvl w:val="1"/>
                <w:numId w:val="3"/>
              </w:numPr>
              <w:rPr>
                <w:i/>
                <w:color w:val="666666"/>
              </w:rPr>
            </w:pPr>
            <w:r>
              <w:rPr>
                <w:i/>
                <w:color w:val="666666"/>
              </w:rPr>
              <w:t>We will broadcast when it’s time to switch to the other question.</w:t>
            </w:r>
          </w:p>
          <w:p w14:paraId="21F8A929" w14:textId="77777777" w:rsidR="00C51690" w:rsidRDefault="00AC55FA">
            <w:pPr>
              <w:numPr>
                <w:ilvl w:val="1"/>
                <w:numId w:val="3"/>
              </w:numPr>
              <w:rPr>
                <w:i/>
                <w:color w:val="666666"/>
              </w:rPr>
            </w:pPr>
            <w:r>
              <w:rPr>
                <w:i/>
                <w:color w:val="666666"/>
              </w:rPr>
              <w:t xml:space="preserve">Group 1: Move from Board A to Board C, Group 2: Move from Board B to Board D, Group 3: Move from Board C to Board A, Group 4: </w:t>
            </w:r>
            <w:r>
              <w:rPr>
                <w:i/>
                <w:color w:val="666666"/>
              </w:rPr>
              <w:t>Move from Board D to Board B.</w:t>
            </w:r>
          </w:p>
          <w:p w14:paraId="5B7E54D2" w14:textId="77777777" w:rsidR="00C51690" w:rsidRDefault="00C51690">
            <w:pPr>
              <w:spacing w:line="240" w:lineRule="auto"/>
            </w:pPr>
          </w:p>
          <w:p w14:paraId="1888EEB5" w14:textId="77777777" w:rsidR="00C51690" w:rsidRDefault="00AC55FA">
            <w:pPr>
              <w:spacing w:line="240" w:lineRule="auto"/>
              <w:rPr>
                <w:b/>
              </w:rPr>
            </w:pPr>
            <w:r>
              <w:rPr>
                <w:b/>
              </w:rPr>
              <w:t>Intersections (15 minutes)</w:t>
            </w:r>
          </w:p>
          <w:p w14:paraId="583A573D" w14:textId="77777777" w:rsidR="00C51690" w:rsidRDefault="00AC55FA">
            <w:pPr>
              <w:numPr>
                <w:ilvl w:val="0"/>
                <w:numId w:val="3"/>
              </w:numPr>
              <w:spacing w:line="240" w:lineRule="auto"/>
            </w:pPr>
            <w:r>
              <w:t>In your groups, invite leaders to share how specific issues on the boards are fractured in proposed solutions and how the assets in their communities might bring a different approach.</w:t>
            </w:r>
          </w:p>
          <w:p w14:paraId="5131B5EC" w14:textId="77777777" w:rsidR="00C51690" w:rsidRDefault="00AC55FA">
            <w:pPr>
              <w:numPr>
                <w:ilvl w:val="1"/>
                <w:numId w:val="3"/>
              </w:numPr>
              <w:rPr>
                <w:i/>
                <w:color w:val="666666"/>
              </w:rPr>
            </w:pPr>
            <w:r>
              <w:rPr>
                <w:i/>
                <w:color w:val="666666"/>
              </w:rPr>
              <w:t>Example Script</w:t>
            </w:r>
            <w:r>
              <w:rPr>
                <w:i/>
                <w:color w:val="666666"/>
              </w:rPr>
              <w:t>: Issues identified on the boards like ____ and ____ intersect with climate because the issues are subsystems inside a larger system of life-destroying hierarchy. Our communities face the direct impact of the climate crisis first and worst. This is also th</w:t>
            </w:r>
            <w:r>
              <w:rPr>
                <w:i/>
                <w:color w:val="666666"/>
              </w:rPr>
              <w:t>e reason we are essential to designing solutions. We have intimate knowledge of the issues; we’re not just reading about it in a report. We have the solutions, some from the wisdom traditions we still have connections to, and some we’ve learned because we’</w:t>
            </w:r>
            <w:r>
              <w:rPr>
                <w:i/>
                <w:color w:val="666666"/>
              </w:rPr>
              <w:t>ve had to.</w:t>
            </w:r>
          </w:p>
          <w:p w14:paraId="7B1CF4C0" w14:textId="77777777" w:rsidR="00C51690" w:rsidRDefault="00AC55FA">
            <w:pPr>
              <w:numPr>
                <w:ilvl w:val="0"/>
                <w:numId w:val="3"/>
              </w:numPr>
              <w:spacing w:line="240" w:lineRule="auto"/>
            </w:pPr>
            <w:r>
              <w:t>Option to manage sharing the air: Circle share, go in alphabetical order, or call on the next person.</w:t>
            </w:r>
          </w:p>
          <w:p w14:paraId="20E657AC" w14:textId="77777777" w:rsidR="00C51690" w:rsidRDefault="00AC55FA">
            <w:pPr>
              <w:numPr>
                <w:ilvl w:val="1"/>
                <w:numId w:val="3"/>
              </w:numPr>
              <w:spacing w:line="240" w:lineRule="auto"/>
              <w:rPr>
                <w:i/>
                <w:color w:val="666666"/>
                <w:sz w:val="24"/>
                <w:szCs w:val="24"/>
              </w:rPr>
            </w:pPr>
            <w:r>
              <w:rPr>
                <w:i/>
                <w:color w:val="666666"/>
              </w:rPr>
              <w:lastRenderedPageBreak/>
              <w:t>Round 1: What’s an example of how issues show up together in your community?</w:t>
            </w:r>
          </w:p>
          <w:p w14:paraId="3FBE26F1" w14:textId="77777777" w:rsidR="00C51690" w:rsidRDefault="00AC55FA">
            <w:pPr>
              <w:numPr>
                <w:ilvl w:val="1"/>
                <w:numId w:val="3"/>
              </w:numPr>
              <w:spacing w:line="240" w:lineRule="auto"/>
              <w:rPr>
                <w:i/>
                <w:color w:val="666666"/>
              </w:rPr>
            </w:pPr>
            <w:r>
              <w:rPr>
                <w:i/>
                <w:color w:val="666666"/>
              </w:rPr>
              <w:t xml:space="preserve">If time, </w:t>
            </w:r>
            <w:proofErr w:type="gramStart"/>
            <w:r>
              <w:rPr>
                <w:i/>
                <w:color w:val="666666"/>
              </w:rPr>
              <w:t>Round</w:t>
            </w:r>
            <w:proofErr w:type="gramEnd"/>
            <w:r>
              <w:rPr>
                <w:i/>
                <w:color w:val="666666"/>
              </w:rPr>
              <w:t xml:space="preserve"> 2: How could something on the </w:t>
            </w:r>
            <w:r>
              <w:rPr>
                <w:b/>
                <w:i/>
                <w:color w:val="666666"/>
              </w:rPr>
              <w:t>What’s Working</w:t>
            </w:r>
            <w:r>
              <w:rPr>
                <w:i/>
                <w:color w:val="666666"/>
              </w:rPr>
              <w:t xml:space="preserve"> board be part of the solution for the </w:t>
            </w:r>
            <w:r>
              <w:rPr>
                <w:b/>
                <w:i/>
                <w:color w:val="666666"/>
              </w:rPr>
              <w:t>What’s Not Working</w:t>
            </w:r>
            <w:r>
              <w:rPr>
                <w:i/>
                <w:color w:val="666666"/>
              </w:rPr>
              <w:t xml:space="preserve"> board?</w:t>
            </w:r>
          </w:p>
          <w:p w14:paraId="7CE8D3FF" w14:textId="77777777" w:rsidR="00C51690" w:rsidRDefault="00C51690">
            <w:pPr>
              <w:rPr>
                <w:b/>
              </w:rPr>
            </w:pPr>
          </w:p>
          <w:p w14:paraId="0B19E5C9" w14:textId="77777777" w:rsidR="00C51690" w:rsidRDefault="00AC55FA">
            <w:r>
              <w:rPr>
                <w:b/>
              </w:rPr>
              <w:t>Come back to the main room.</w:t>
            </w:r>
          </w:p>
        </w:tc>
      </w:tr>
    </w:tbl>
    <w:p w14:paraId="057F2DF8" w14:textId="77777777" w:rsidR="00C51690" w:rsidRDefault="00C51690"/>
    <w:p w14:paraId="7B13282E" w14:textId="77777777" w:rsidR="00C51690" w:rsidRDefault="00AC55FA">
      <w:pPr>
        <w:pStyle w:val="Heading4"/>
      </w:pPr>
      <w:bookmarkStart w:id="36" w:name="_2rgusmygu2zg" w:colFirst="0" w:colLast="0"/>
      <w:bookmarkEnd w:id="36"/>
      <w:r>
        <w:t>Capacity: Making Equity Real (30 minutes)</w:t>
      </w:r>
    </w:p>
    <w:p w14:paraId="28F9698B" w14:textId="77777777" w:rsidR="00C51690" w:rsidRDefault="00AC55FA">
      <w:r>
        <w:rPr>
          <w:b/>
        </w:rPr>
        <w:t>Presentation on Making Equity Real</w:t>
      </w:r>
    </w:p>
    <w:p w14:paraId="0352C4A7" w14:textId="77777777" w:rsidR="00C51690" w:rsidRDefault="00AC55FA">
      <w:pPr>
        <w:rPr>
          <w:color w:val="4B9918"/>
          <w:highlight w:val="cyan"/>
        </w:rPr>
      </w:pPr>
      <w:r w:rsidRPr="00C655C5">
        <w:rPr>
          <w:rFonts w:ascii="Arial Unicode MS" w:eastAsia="Arial Unicode MS" w:hAnsi="Arial Unicode MS" w:cs="Arial Unicode MS"/>
          <w:b/>
          <w:color w:val="501A65"/>
        </w:rPr>
        <w:t>→ Here is a</w:t>
      </w:r>
      <w:r w:rsidRPr="00C655C5">
        <w:rPr>
          <w:b/>
          <w:color w:val="501A65"/>
        </w:rPr>
        <w:t xml:space="preserve"> </w:t>
      </w:r>
      <w:hyperlink r:id="rId35">
        <w:r>
          <w:rPr>
            <w:color w:val="1A83BD"/>
            <w:u w:val="single"/>
          </w:rPr>
          <w:t>sample presentation from the Greenlining Institute</w:t>
        </w:r>
      </w:hyperlink>
      <w:r>
        <w:rPr>
          <w:b/>
          <w:color w:val="4B9918"/>
        </w:rPr>
        <w:t>.</w:t>
      </w:r>
    </w:p>
    <w:p w14:paraId="194EF544" w14:textId="77777777" w:rsidR="00C51690" w:rsidRDefault="00AC55FA">
      <w:pPr>
        <w:numPr>
          <w:ilvl w:val="0"/>
          <w:numId w:val="4"/>
        </w:numPr>
        <w:spacing w:before="60"/>
      </w:pPr>
      <w:r>
        <w:t xml:space="preserve">Folks share what they thought in the chat or verbally. The facilitator engages and documents. </w:t>
      </w:r>
    </w:p>
    <w:p w14:paraId="0523E6D5" w14:textId="77777777" w:rsidR="00C51690" w:rsidRDefault="00C51690">
      <w:pPr>
        <w:spacing w:before="60"/>
      </w:pPr>
    </w:p>
    <w:p w14:paraId="4D5B3B8A" w14:textId="77777777" w:rsidR="00C51690" w:rsidRDefault="00AC55FA">
      <w:pPr>
        <w:pStyle w:val="Heading4"/>
      </w:pPr>
      <w:bookmarkStart w:id="37" w:name="_m3861mnth7c" w:colFirst="0" w:colLast="0"/>
      <w:bookmarkEnd w:id="37"/>
      <w:r>
        <w:t>Close (10 minutes)</w:t>
      </w:r>
    </w:p>
    <w:p w14:paraId="400805E2" w14:textId="77777777" w:rsidR="00C51690" w:rsidRDefault="00AC55FA">
      <w:pPr>
        <w:rPr>
          <w:b/>
        </w:rPr>
      </w:pPr>
      <w:r>
        <w:rPr>
          <w:b/>
        </w:rPr>
        <w:t xml:space="preserve">Summary and </w:t>
      </w:r>
      <w:proofErr w:type="spellStart"/>
      <w:r>
        <w:rPr>
          <w:b/>
        </w:rPr>
        <w:t>H</w:t>
      </w:r>
      <w:r>
        <w:rPr>
          <w:b/>
        </w:rPr>
        <w:t>omeFun</w:t>
      </w:r>
      <w:proofErr w:type="spellEnd"/>
      <w:r>
        <w:rPr>
          <w:b/>
        </w:rPr>
        <w:t xml:space="preserve"> (8 minutes)</w:t>
      </w:r>
    </w:p>
    <w:p w14:paraId="0ED68665" w14:textId="77777777" w:rsidR="00C51690" w:rsidRDefault="00AC55FA">
      <w:pPr>
        <w:numPr>
          <w:ilvl w:val="0"/>
          <w:numId w:val="12"/>
        </w:numPr>
        <w:ind w:left="720"/>
      </w:pPr>
      <w:r>
        <w:t>Quickly go over a summary of the session using the slides.</w:t>
      </w:r>
    </w:p>
    <w:p w14:paraId="56EE9B9E" w14:textId="77777777" w:rsidR="00C51690" w:rsidRDefault="00AC55FA">
      <w:pPr>
        <w:numPr>
          <w:ilvl w:val="0"/>
          <w:numId w:val="12"/>
        </w:numPr>
        <w:ind w:left="720"/>
      </w:pPr>
      <w:r>
        <w:t xml:space="preserve">Review </w:t>
      </w:r>
      <w:proofErr w:type="spellStart"/>
      <w:r>
        <w:t>HomeFun</w:t>
      </w:r>
      <w:proofErr w:type="spellEnd"/>
      <w:r>
        <w:t xml:space="preserve"> (assignment to be done before the next session or in learning groups).</w:t>
      </w:r>
    </w:p>
    <w:p w14:paraId="1AD4EED1" w14:textId="77777777" w:rsidR="00C51690" w:rsidRDefault="00AC55FA">
      <w:pPr>
        <w:numPr>
          <w:ilvl w:val="1"/>
          <w:numId w:val="12"/>
        </w:numPr>
        <w:ind w:left="1440"/>
      </w:pPr>
      <w:r>
        <w:rPr>
          <w:i/>
          <w:color w:val="666666"/>
        </w:rPr>
        <w:t xml:space="preserve">Visioning Activity: Start with gratitude for all the things that are working, all the </w:t>
      </w:r>
      <w:proofErr w:type="gramStart"/>
      <w:r>
        <w:rPr>
          <w:i/>
          <w:color w:val="666666"/>
        </w:rPr>
        <w:t>ways</w:t>
      </w:r>
      <w:proofErr w:type="gramEnd"/>
      <w:r>
        <w:rPr>
          <w:i/>
          <w:color w:val="666666"/>
        </w:rPr>
        <w:t xml:space="preserve"> your community is resourced, whether it’d be material, social, or spiritual. Then translate the things that aren’t working into visions of wellness.</w:t>
      </w:r>
    </w:p>
    <w:p w14:paraId="75DA8969" w14:textId="77777777" w:rsidR="00C51690" w:rsidRDefault="00AC55FA">
      <w:pPr>
        <w:numPr>
          <w:ilvl w:val="1"/>
          <w:numId w:val="12"/>
        </w:numPr>
        <w:ind w:left="1440"/>
        <w:rPr>
          <w:i/>
          <w:color w:val="666666"/>
        </w:rPr>
      </w:pPr>
      <w:r>
        <w:rPr>
          <w:i/>
          <w:color w:val="666666"/>
        </w:rPr>
        <w:t xml:space="preserve">Optional: Share </w:t>
      </w:r>
      <w:r>
        <w:rPr>
          <w:i/>
          <w:color w:val="666666"/>
        </w:rPr>
        <w:t>an example. (</w:t>
      </w:r>
      <w:hyperlink r:id="rId36">
        <w:r>
          <w:rPr>
            <w:color w:val="1A83BD"/>
            <w:u w:val="single"/>
          </w:rPr>
          <w:t>PACE team vision board</w:t>
        </w:r>
      </w:hyperlink>
      <w:r>
        <w:rPr>
          <w:i/>
          <w:color w:val="666666"/>
        </w:rPr>
        <w:t>)</w:t>
      </w:r>
    </w:p>
    <w:p w14:paraId="5BD677E8" w14:textId="77777777" w:rsidR="00C51690" w:rsidRDefault="00AC55FA">
      <w:pPr>
        <w:numPr>
          <w:ilvl w:val="0"/>
          <w:numId w:val="12"/>
        </w:numPr>
        <w:ind w:left="720"/>
      </w:pPr>
      <w:r>
        <w:t>Ask for volunteers for the next session.</w:t>
      </w:r>
    </w:p>
    <w:p w14:paraId="4DC2D560" w14:textId="77777777" w:rsidR="00C51690" w:rsidRDefault="00AC55FA">
      <w:pPr>
        <w:numPr>
          <w:ilvl w:val="1"/>
          <w:numId w:val="12"/>
        </w:numPr>
        <w:ind w:left="1440"/>
      </w:pPr>
      <w:r>
        <w:rPr>
          <w:i/>
          <w:color w:val="666666"/>
        </w:rPr>
        <w:t xml:space="preserve">Role 1 (check-in): </w:t>
      </w:r>
    </w:p>
    <w:p w14:paraId="46809266" w14:textId="77777777" w:rsidR="00C51690" w:rsidRDefault="00AC55FA">
      <w:pPr>
        <w:numPr>
          <w:ilvl w:val="1"/>
          <w:numId w:val="12"/>
        </w:numPr>
        <w:ind w:left="1440"/>
        <w:rPr>
          <w:i/>
          <w:color w:val="666666"/>
        </w:rPr>
      </w:pPr>
      <w:r>
        <w:rPr>
          <w:i/>
          <w:color w:val="666666"/>
        </w:rPr>
        <w:t>Role 2 (check-out):</w:t>
      </w:r>
    </w:p>
    <w:p w14:paraId="4D7D3AAE" w14:textId="77777777" w:rsidR="00C51690" w:rsidRDefault="00AC55FA">
      <w:pPr>
        <w:numPr>
          <w:ilvl w:val="1"/>
          <w:numId w:val="12"/>
        </w:numPr>
        <w:ind w:left="1440"/>
        <w:rPr>
          <w:i/>
          <w:color w:val="666666"/>
        </w:rPr>
      </w:pPr>
      <w:r>
        <w:rPr>
          <w:i/>
          <w:color w:val="666666"/>
        </w:rPr>
        <w:t xml:space="preserve">Role 3: </w:t>
      </w:r>
    </w:p>
    <w:p w14:paraId="58410711" w14:textId="77777777" w:rsidR="00C51690" w:rsidRDefault="00AC55FA">
      <w:pPr>
        <w:numPr>
          <w:ilvl w:val="0"/>
          <w:numId w:val="12"/>
        </w:numPr>
        <w:ind w:left="720"/>
        <w:rPr>
          <w:i/>
        </w:rPr>
      </w:pPr>
      <w:r>
        <w:t xml:space="preserve">Announcements and </w:t>
      </w:r>
      <w:r>
        <w:t>updates</w:t>
      </w:r>
    </w:p>
    <w:p w14:paraId="51B8F98E" w14:textId="77777777" w:rsidR="00C51690" w:rsidRDefault="00C51690">
      <w:pPr>
        <w:rPr>
          <w:b/>
        </w:rPr>
      </w:pPr>
    </w:p>
    <w:p w14:paraId="404AA962" w14:textId="77777777" w:rsidR="00C51690" w:rsidRDefault="00AC55FA">
      <w:pPr>
        <w:rPr>
          <w:b/>
        </w:rPr>
      </w:pPr>
      <w:r>
        <w:rPr>
          <w:b/>
        </w:rPr>
        <w:t>Check Out (2 minutes)</w:t>
      </w:r>
    </w:p>
    <w:p w14:paraId="0B50E48E" w14:textId="77777777" w:rsidR="00C51690" w:rsidRDefault="00AC55FA">
      <w:pPr>
        <w:numPr>
          <w:ilvl w:val="0"/>
          <w:numId w:val="12"/>
        </w:numPr>
        <w:ind w:left="720"/>
      </w:pPr>
      <w:r>
        <w:t xml:space="preserve">Share check out prompt in Chat, </w:t>
      </w:r>
      <w:proofErr w:type="spellStart"/>
      <w:r>
        <w:t>Mentimeter</w:t>
      </w:r>
      <w:proofErr w:type="spellEnd"/>
      <w:r>
        <w:t xml:space="preserve">, Google </w:t>
      </w:r>
      <w:proofErr w:type="spellStart"/>
      <w:r>
        <w:t>Jamboard</w:t>
      </w:r>
      <w:proofErr w:type="spellEnd"/>
      <w:r>
        <w:t xml:space="preserve"> sticky notes, or go around the Zoom Room.</w:t>
      </w:r>
    </w:p>
    <w:p w14:paraId="395CC7CB" w14:textId="77777777" w:rsidR="00C51690" w:rsidRDefault="00AC55FA">
      <w:pPr>
        <w:numPr>
          <w:ilvl w:val="1"/>
          <w:numId w:val="12"/>
        </w:numPr>
        <w:ind w:left="1440"/>
      </w:pPr>
      <w:r>
        <w:rPr>
          <w:i/>
          <w:color w:val="666666"/>
        </w:rPr>
        <w:t>One thing you’re looking forward to this weekend.</w:t>
      </w:r>
    </w:p>
    <w:p w14:paraId="37699708" w14:textId="77777777" w:rsidR="00C51690" w:rsidRDefault="00C51690">
      <w:pPr>
        <w:sectPr w:rsidR="00C51690">
          <w:headerReference w:type="default" r:id="rId37"/>
          <w:pgSz w:w="12240" w:h="15840"/>
          <w:pgMar w:top="1710" w:right="1440" w:bottom="1080" w:left="1440" w:header="0" w:footer="431" w:gutter="0"/>
          <w:cols w:space="720"/>
        </w:sectPr>
      </w:pPr>
    </w:p>
    <w:p w14:paraId="68D3D10A" w14:textId="77777777" w:rsidR="00C51690" w:rsidRDefault="00AC55FA">
      <w:pPr>
        <w:pStyle w:val="Heading2"/>
      </w:pPr>
      <w:bookmarkStart w:id="38" w:name="_58r9nrol4nwq" w:colFirst="0" w:colLast="0"/>
      <w:bookmarkEnd w:id="38"/>
      <w:proofErr w:type="gramStart"/>
      <w:r>
        <w:lastRenderedPageBreak/>
        <w:t>VISION</w:t>
      </w:r>
      <w:proofErr w:type="gramEnd"/>
      <w:r>
        <w:t xml:space="preserve"> I LEARNING GROUP SESSION</w:t>
      </w:r>
    </w:p>
    <w:p w14:paraId="2107633F" w14:textId="77777777" w:rsidR="00C51690" w:rsidRDefault="00AC55FA">
      <w:pPr>
        <w:pStyle w:val="Heading3"/>
      </w:pPr>
      <w:bookmarkStart w:id="39" w:name="_4l0ddaip50d6" w:colFirst="0" w:colLast="0"/>
      <w:bookmarkEnd w:id="39"/>
      <w:r>
        <w:t>KEY SESSION INFORMATION</w:t>
      </w:r>
    </w:p>
    <w:p w14:paraId="33772FF8" w14:textId="77777777" w:rsidR="00C51690" w:rsidRDefault="00AC55FA">
      <w:pPr>
        <w:spacing w:before="240"/>
        <w:rPr>
          <w:sz w:val="12"/>
          <w:szCs w:val="12"/>
        </w:rPr>
      </w:pPr>
      <w:r>
        <w:rPr>
          <w:b/>
        </w:rPr>
        <w:t xml:space="preserve">Key Theme/Topic: </w:t>
      </w:r>
      <w:r>
        <w:t>Equity Practices</w:t>
      </w:r>
    </w:p>
    <w:p w14:paraId="7E780CE4" w14:textId="77777777" w:rsidR="00C51690" w:rsidRDefault="00AC55FA">
      <w:pPr>
        <w:spacing w:before="240"/>
        <w:rPr>
          <w:sz w:val="12"/>
          <w:szCs w:val="12"/>
        </w:rPr>
      </w:pPr>
      <w:r>
        <w:rPr>
          <w:b/>
        </w:rPr>
        <w:t>Estimated Time Needed:</w:t>
      </w:r>
      <w:r>
        <w:t xml:space="preserve"> 1 hour</w:t>
      </w:r>
    </w:p>
    <w:p w14:paraId="5E9371D3" w14:textId="77777777" w:rsidR="00C51690" w:rsidRDefault="00AC55FA">
      <w:pPr>
        <w:spacing w:before="240"/>
        <w:rPr>
          <w:b/>
        </w:rPr>
      </w:pPr>
      <w:r>
        <w:rPr>
          <w:b/>
        </w:rPr>
        <w:t>Materials Needed:</w:t>
      </w:r>
    </w:p>
    <w:p w14:paraId="5982942D" w14:textId="77777777" w:rsidR="00C51690" w:rsidRDefault="00AC55FA">
      <w:pPr>
        <w:numPr>
          <w:ilvl w:val="0"/>
          <w:numId w:val="6"/>
        </w:numPr>
        <w:spacing w:before="120"/>
      </w:pPr>
      <w:r>
        <w:t>Presentation Slides (e.g., PowerPoint or Google Slides)</w:t>
      </w:r>
    </w:p>
    <w:p w14:paraId="017B6B1A" w14:textId="77777777" w:rsidR="00C51690" w:rsidRDefault="00AC55FA">
      <w:pPr>
        <w:ind w:left="720"/>
        <w:rPr>
          <w:b/>
          <w:color w:val="4B9918"/>
        </w:rPr>
      </w:pPr>
      <w:r w:rsidRPr="00C655C5">
        <w:rPr>
          <w:rFonts w:ascii="Arial Unicode MS" w:eastAsia="Arial Unicode MS" w:hAnsi="Arial Unicode MS" w:cs="Arial Unicode MS"/>
          <w:b/>
          <w:color w:val="501A65"/>
        </w:rPr>
        <w:t xml:space="preserve">→ Here is a </w:t>
      </w:r>
      <w:hyperlink r:id="rId38" w:anchor="slide=id.gcc13e2749e_1_34">
        <w:r>
          <w:rPr>
            <w:color w:val="1A83BD"/>
            <w:u w:val="single"/>
          </w:rPr>
          <w:t>template slide deck from PACE</w:t>
        </w:r>
      </w:hyperlink>
      <w:r>
        <w:rPr>
          <w:b/>
          <w:color w:val="4B9918"/>
        </w:rPr>
        <w:t xml:space="preserve"> </w:t>
      </w:r>
      <w:r w:rsidRPr="00C655C5">
        <w:rPr>
          <w:b/>
          <w:color w:val="501A65"/>
        </w:rPr>
        <w:t>you can copy, modify, and use!</w:t>
      </w:r>
    </w:p>
    <w:p w14:paraId="76C8755F" w14:textId="77777777" w:rsidR="00C51690" w:rsidRDefault="00AC55FA">
      <w:pPr>
        <w:numPr>
          <w:ilvl w:val="0"/>
          <w:numId w:val="6"/>
        </w:numPr>
        <w:spacing w:before="120"/>
      </w:pPr>
      <w:r>
        <w:t>Group Agreements</w:t>
      </w:r>
    </w:p>
    <w:p w14:paraId="034BAECF" w14:textId="77777777" w:rsidR="00C51690" w:rsidRDefault="00AC55FA">
      <w:pPr>
        <w:ind w:left="720"/>
        <w:rPr>
          <w:color w:val="4B9918"/>
        </w:rPr>
      </w:pPr>
      <w:r w:rsidRPr="00C655C5">
        <w:rPr>
          <w:rFonts w:ascii="Arial Unicode MS" w:eastAsia="Arial Unicode MS" w:hAnsi="Arial Unicode MS" w:cs="Arial Unicode MS"/>
          <w:b/>
          <w:color w:val="501A65"/>
        </w:rPr>
        <w:t>→ Here are the</w:t>
      </w:r>
      <w:r w:rsidRPr="00C655C5">
        <w:rPr>
          <w:b/>
          <w:color w:val="501A65"/>
        </w:rPr>
        <w:t xml:space="preserve"> </w:t>
      </w:r>
      <w:hyperlink r:id="rId39">
        <w:r>
          <w:rPr>
            <w:color w:val="1A83BD"/>
            <w:u w:val="single"/>
          </w:rPr>
          <w:t>PACE Group Agreements</w:t>
        </w:r>
      </w:hyperlink>
      <w:r>
        <w:rPr>
          <w:b/>
          <w:color w:val="79B24F"/>
        </w:rPr>
        <w:t xml:space="preserve"> </w:t>
      </w:r>
      <w:r w:rsidRPr="00C655C5">
        <w:rPr>
          <w:b/>
          <w:color w:val="501A65"/>
        </w:rPr>
        <w:t>as an example.</w:t>
      </w:r>
    </w:p>
    <w:p w14:paraId="097DEC6E" w14:textId="77777777" w:rsidR="00C51690" w:rsidRDefault="00AC55FA">
      <w:pPr>
        <w:numPr>
          <w:ilvl w:val="0"/>
          <w:numId w:val="6"/>
        </w:numPr>
        <w:spacing w:before="120"/>
      </w:pPr>
      <w:r>
        <w:t xml:space="preserve">Interaction Tools (e.g., </w:t>
      </w:r>
      <w:proofErr w:type="spellStart"/>
      <w:r>
        <w:t>Jamboard</w:t>
      </w:r>
      <w:proofErr w:type="spellEnd"/>
      <w:r>
        <w:t xml:space="preserve"> or </w:t>
      </w:r>
      <w:proofErr w:type="spellStart"/>
      <w:r>
        <w:t>Mentimeter</w:t>
      </w:r>
      <w:proofErr w:type="spellEnd"/>
      <w:r>
        <w:t xml:space="preserve"> for virtual events, or sticky notes, easel paper, and mar</w:t>
      </w:r>
      <w:r>
        <w:t>kers for in-person events)</w:t>
      </w:r>
    </w:p>
    <w:p w14:paraId="3EE3F867" w14:textId="77777777" w:rsidR="00C51690" w:rsidRDefault="00AC55FA">
      <w:pPr>
        <w:ind w:left="720"/>
        <w:rPr>
          <w:color w:val="4B9918"/>
        </w:rPr>
      </w:pPr>
      <w:r w:rsidRPr="00C655C5">
        <w:rPr>
          <w:rFonts w:ascii="Arial Unicode MS" w:eastAsia="Arial Unicode MS" w:hAnsi="Arial Unicode MS" w:cs="Arial Unicode MS"/>
          <w:b/>
          <w:color w:val="501A65"/>
        </w:rPr>
        <w:t>→ Here is a template of the</w:t>
      </w:r>
      <w:r w:rsidRPr="00C655C5">
        <w:rPr>
          <w:b/>
          <w:color w:val="501A65"/>
        </w:rPr>
        <w:t xml:space="preserve"> </w:t>
      </w:r>
      <w:hyperlink r:id="rId40">
        <w:r>
          <w:rPr>
            <w:color w:val="1A83BD"/>
            <w:u w:val="single"/>
          </w:rPr>
          <w:t>Google Document</w:t>
        </w:r>
      </w:hyperlink>
      <w:r>
        <w:rPr>
          <w:b/>
          <w:color w:val="79B24F"/>
        </w:rPr>
        <w:t xml:space="preserve"> </w:t>
      </w:r>
      <w:r w:rsidRPr="00C655C5">
        <w:rPr>
          <w:b/>
          <w:color w:val="501A65"/>
        </w:rPr>
        <w:t>used for this session.</w:t>
      </w:r>
    </w:p>
    <w:p w14:paraId="4ABD59FB" w14:textId="77777777" w:rsidR="00C51690" w:rsidRDefault="00AC55FA">
      <w:pPr>
        <w:spacing w:before="360"/>
        <w:rPr>
          <w:b/>
        </w:rPr>
      </w:pPr>
      <w:r>
        <w:rPr>
          <w:b/>
        </w:rPr>
        <w:t>Session Roles for Facilitators:</w:t>
      </w:r>
    </w:p>
    <w:p w14:paraId="5D31C32E" w14:textId="77777777" w:rsidR="00C51690" w:rsidRPr="002C0135" w:rsidRDefault="00AC55FA">
      <w:pPr>
        <w:spacing w:before="120" w:after="120"/>
        <w:rPr>
          <w:color w:val="501A65"/>
        </w:rPr>
      </w:pPr>
      <w:r w:rsidRPr="002C0135">
        <w:rPr>
          <w:rFonts w:ascii="Arial Unicode MS" w:eastAsia="Arial Unicode MS" w:hAnsi="Arial Unicode MS" w:cs="Arial Unicode MS"/>
          <w:b/>
          <w:color w:val="501A65"/>
        </w:rPr>
        <w:t>→ Update and a</w:t>
      </w:r>
      <w:r w:rsidRPr="002C0135">
        <w:rPr>
          <w:rFonts w:ascii="Arial Unicode MS" w:eastAsia="Arial Unicode MS" w:hAnsi="Arial Unicode MS" w:cs="Arial Unicode MS"/>
          <w:b/>
          <w:color w:val="501A65"/>
        </w:rPr>
        <w:t>ssign roles based on your final session agenda and format.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C51690" w14:paraId="7B4FEFCA" w14:textId="77777777" w:rsidTr="00A12AE4">
        <w:trPr>
          <w:tblHeader/>
        </w:trPr>
        <w:tc>
          <w:tcPr>
            <w:tcW w:w="3780" w:type="dxa"/>
            <w:tcBorders>
              <w:bottom w:val="single" w:sz="12" w:space="0" w:color="000000"/>
            </w:tcBorders>
            <w:shd w:val="clear" w:color="auto" w:fill="FCE5CD"/>
            <w:tcMar>
              <w:top w:w="100" w:type="dxa"/>
              <w:left w:w="100" w:type="dxa"/>
              <w:bottom w:w="100" w:type="dxa"/>
              <w:right w:w="100" w:type="dxa"/>
            </w:tcMar>
            <w:vAlign w:val="center"/>
          </w:tcPr>
          <w:p w14:paraId="5919A31C" w14:textId="77777777" w:rsidR="00C51690" w:rsidRDefault="00AC55FA">
            <w:pPr>
              <w:widowControl w:val="0"/>
              <w:spacing w:line="240" w:lineRule="auto"/>
              <w:rPr>
                <w:b/>
              </w:rPr>
            </w:pPr>
            <w:r>
              <w:rPr>
                <w:b/>
              </w:rPr>
              <w:t>ROLE</w:t>
            </w:r>
          </w:p>
        </w:tc>
        <w:tc>
          <w:tcPr>
            <w:tcW w:w="5580" w:type="dxa"/>
            <w:tcBorders>
              <w:bottom w:val="single" w:sz="12" w:space="0" w:color="000000"/>
            </w:tcBorders>
            <w:shd w:val="clear" w:color="auto" w:fill="FCE5CD"/>
            <w:tcMar>
              <w:top w:w="100" w:type="dxa"/>
              <w:left w:w="100" w:type="dxa"/>
              <w:bottom w:w="100" w:type="dxa"/>
              <w:right w:w="100" w:type="dxa"/>
            </w:tcMar>
            <w:vAlign w:val="center"/>
          </w:tcPr>
          <w:p w14:paraId="47935C7D" w14:textId="77777777" w:rsidR="00C51690" w:rsidRDefault="00AC55FA">
            <w:pPr>
              <w:widowControl w:val="0"/>
              <w:spacing w:line="240" w:lineRule="auto"/>
              <w:rPr>
                <w:b/>
              </w:rPr>
            </w:pPr>
            <w:r>
              <w:rPr>
                <w:b/>
              </w:rPr>
              <w:t xml:space="preserve">ASSIGNED TEAM MEMBER </w:t>
            </w:r>
          </w:p>
        </w:tc>
      </w:tr>
      <w:tr w:rsidR="00C51690" w14:paraId="4705227A" w14:textId="77777777" w:rsidTr="00A12AE4">
        <w:tc>
          <w:tcPr>
            <w:tcW w:w="3780" w:type="dxa"/>
            <w:tcBorders>
              <w:top w:val="single" w:sz="12" w:space="0" w:color="000000"/>
            </w:tcBorders>
            <w:shd w:val="clear" w:color="auto" w:fill="F3F3F3"/>
            <w:tcMar>
              <w:top w:w="100" w:type="dxa"/>
              <w:left w:w="100" w:type="dxa"/>
              <w:bottom w:w="100" w:type="dxa"/>
              <w:right w:w="100" w:type="dxa"/>
            </w:tcMar>
            <w:vAlign w:val="center"/>
          </w:tcPr>
          <w:p w14:paraId="44AF040E" w14:textId="77777777" w:rsidR="00C51690" w:rsidRDefault="00AC55FA">
            <w:pPr>
              <w:widowControl w:val="0"/>
              <w:spacing w:line="240" w:lineRule="auto"/>
            </w:pPr>
            <w:r>
              <w:t>Facilitator(s)</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093B67AE" w14:textId="77777777" w:rsidR="00C51690" w:rsidRDefault="00C51690">
            <w:pPr>
              <w:widowControl w:val="0"/>
              <w:spacing w:line="240" w:lineRule="auto"/>
            </w:pPr>
          </w:p>
        </w:tc>
      </w:tr>
      <w:tr w:rsidR="00C51690" w14:paraId="5EA51AE0" w14:textId="77777777" w:rsidTr="00A12AE4">
        <w:tc>
          <w:tcPr>
            <w:tcW w:w="3780" w:type="dxa"/>
            <w:shd w:val="clear" w:color="auto" w:fill="auto"/>
            <w:tcMar>
              <w:top w:w="100" w:type="dxa"/>
              <w:left w:w="100" w:type="dxa"/>
              <w:bottom w:w="100" w:type="dxa"/>
              <w:right w:w="100" w:type="dxa"/>
            </w:tcMar>
            <w:vAlign w:val="center"/>
          </w:tcPr>
          <w:p w14:paraId="2B0878DD" w14:textId="77777777" w:rsidR="00C51690" w:rsidRDefault="00AC55FA">
            <w:pPr>
              <w:widowControl w:val="0"/>
              <w:spacing w:line="240" w:lineRule="auto"/>
            </w:pPr>
            <w:r>
              <w:t>Notetaker(s)</w:t>
            </w:r>
          </w:p>
        </w:tc>
        <w:tc>
          <w:tcPr>
            <w:tcW w:w="5580" w:type="dxa"/>
            <w:shd w:val="clear" w:color="auto" w:fill="auto"/>
            <w:tcMar>
              <w:top w:w="100" w:type="dxa"/>
              <w:left w:w="100" w:type="dxa"/>
              <w:bottom w:w="100" w:type="dxa"/>
              <w:right w:w="100" w:type="dxa"/>
            </w:tcMar>
            <w:vAlign w:val="center"/>
          </w:tcPr>
          <w:p w14:paraId="7F118841" w14:textId="77777777" w:rsidR="00C51690" w:rsidRDefault="00C51690">
            <w:pPr>
              <w:widowControl w:val="0"/>
              <w:spacing w:line="240" w:lineRule="auto"/>
            </w:pPr>
          </w:p>
        </w:tc>
      </w:tr>
      <w:tr w:rsidR="00C51690" w14:paraId="38F5ECF8" w14:textId="77777777" w:rsidTr="00A12AE4">
        <w:tc>
          <w:tcPr>
            <w:tcW w:w="3780" w:type="dxa"/>
            <w:shd w:val="clear" w:color="auto" w:fill="F3F3F3"/>
            <w:tcMar>
              <w:top w:w="100" w:type="dxa"/>
              <w:left w:w="100" w:type="dxa"/>
              <w:bottom w:w="100" w:type="dxa"/>
              <w:right w:w="100" w:type="dxa"/>
            </w:tcMar>
            <w:vAlign w:val="center"/>
          </w:tcPr>
          <w:p w14:paraId="7F04E78D" w14:textId="77777777" w:rsidR="00C51690" w:rsidRDefault="00AC55FA">
            <w:pPr>
              <w:widowControl w:val="0"/>
              <w:spacing w:line="240" w:lineRule="auto"/>
            </w:pPr>
            <w:proofErr w:type="spellStart"/>
            <w:r>
              <w:t>Jamboard</w:t>
            </w:r>
            <w:proofErr w:type="spellEnd"/>
            <w:r>
              <w:t xml:space="preserve"> Lead</w:t>
            </w:r>
          </w:p>
        </w:tc>
        <w:tc>
          <w:tcPr>
            <w:tcW w:w="5580" w:type="dxa"/>
            <w:shd w:val="clear" w:color="auto" w:fill="F3F3F3"/>
            <w:tcMar>
              <w:top w:w="100" w:type="dxa"/>
              <w:left w:w="100" w:type="dxa"/>
              <w:bottom w:w="100" w:type="dxa"/>
              <w:right w:w="100" w:type="dxa"/>
            </w:tcMar>
            <w:vAlign w:val="center"/>
          </w:tcPr>
          <w:p w14:paraId="7A3406CD" w14:textId="77777777" w:rsidR="00C51690" w:rsidRDefault="00C51690">
            <w:pPr>
              <w:widowControl w:val="0"/>
              <w:spacing w:line="240" w:lineRule="auto"/>
            </w:pPr>
          </w:p>
        </w:tc>
      </w:tr>
    </w:tbl>
    <w:p w14:paraId="4D90C1BB" w14:textId="77777777" w:rsidR="00C51690" w:rsidRDefault="00C51690">
      <w:pPr>
        <w:rPr>
          <w:b/>
          <w:color w:val="79B24F"/>
        </w:rPr>
      </w:pPr>
    </w:p>
    <w:p w14:paraId="45650264" w14:textId="77777777" w:rsidR="00C51690" w:rsidRDefault="00C51690">
      <w:pPr>
        <w:rPr>
          <w:sz w:val="2"/>
          <w:szCs w:val="2"/>
        </w:rPr>
      </w:pPr>
    </w:p>
    <w:p w14:paraId="4F199FE7" w14:textId="77777777" w:rsidR="00C51690" w:rsidRDefault="00AC55FA">
      <w:pPr>
        <w:pStyle w:val="Heading3"/>
      </w:pPr>
      <w:bookmarkStart w:id="40" w:name="_90dxx2yvfjrb" w:colFirst="0" w:colLast="0"/>
      <w:bookmarkEnd w:id="40"/>
      <w:r>
        <w:br w:type="page"/>
      </w:r>
    </w:p>
    <w:p w14:paraId="25183823" w14:textId="77777777" w:rsidR="00C51690" w:rsidRDefault="00AC55FA">
      <w:pPr>
        <w:pStyle w:val="Heading3"/>
      </w:pPr>
      <w:bookmarkStart w:id="41" w:name="_y76suq9y0udq" w:colFirst="0" w:colLast="0"/>
      <w:bookmarkEnd w:id="41"/>
      <w:r>
        <w:lastRenderedPageBreak/>
        <w:t>FACILITATOR AGENDA</w:t>
      </w:r>
    </w:p>
    <w:p w14:paraId="2D2E5AAD" w14:textId="77777777" w:rsidR="00C51690" w:rsidRDefault="00AC55FA">
      <w:pPr>
        <w:pStyle w:val="Heading4"/>
      </w:pPr>
      <w:bookmarkStart w:id="42" w:name="_wiisi7r2ey3q" w:colFirst="0" w:colLast="0"/>
      <w:bookmarkEnd w:id="42"/>
      <w:r>
        <w:t>Convene (10 minutes)</w:t>
      </w:r>
    </w:p>
    <w:p w14:paraId="66596F05" w14:textId="77777777" w:rsidR="00C51690" w:rsidRDefault="00AC55FA">
      <w:pPr>
        <w:rPr>
          <w:b/>
        </w:rPr>
      </w:pPr>
      <w:r>
        <w:rPr>
          <w:b/>
        </w:rPr>
        <w:t>Agenda (2 minutes)</w:t>
      </w:r>
    </w:p>
    <w:p w14:paraId="1004FA4C" w14:textId="77777777" w:rsidR="00C51690" w:rsidRDefault="00AC55FA">
      <w:pPr>
        <w:numPr>
          <w:ilvl w:val="0"/>
          <w:numId w:val="11"/>
        </w:numPr>
        <w:ind w:left="720"/>
      </w:pPr>
      <w:r>
        <w:t>Review session agenda.</w:t>
      </w:r>
    </w:p>
    <w:p w14:paraId="2A02E32B" w14:textId="77777777" w:rsidR="00C51690" w:rsidRDefault="00C51690">
      <w:pPr>
        <w:rPr>
          <w:b/>
        </w:rPr>
      </w:pPr>
    </w:p>
    <w:p w14:paraId="4BD1ACE1" w14:textId="77777777" w:rsidR="00C51690" w:rsidRDefault="00AC55FA">
      <w:pPr>
        <w:rPr>
          <w:b/>
        </w:rPr>
      </w:pPr>
      <w:r>
        <w:rPr>
          <w:b/>
        </w:rPr>
        <w:t xml:space="preserve">Group Grounding (3 </w:t>
      </w:r>
      <w:r>
        <w:rPr>
          <w:b/>
        </w:rPr>
        <w:t>minutes)</w:t>
      </w:r>
    </w:p>
    <w:p w14:paraId="45E21FC9" w14:textId="77777777" w:rsidR="00C51690" w:rsidRDefault="00AC55FA">
      <w:pPr>
        <w:numPr>
          <w:ilvl w:val="0"/>
          <w:numId w:val="5"/>
        </w:numPr>
        <w:ind w:left="720"/>
      </w:pPr>
      <w:r>
        <w:t>Reiterate (Group) agreements.</w:t>
      </w:r>
    </w:p>
    <w:p w14:paraId="0EEA3904" w14:textId="77777777" w:rsidR="00C51690" w:rsidRDefault="00C51690"/>
    <w:p w14:paraId="4A99FD82" w14:textId="77777777" w:rsidR="00C51690" w:rsidRDefault="00AC55FA">
      <w:pPr>
        <w:rPr>
          <w:b/>
        </w:rPr>
      </w:pPr>
      <w:r>
        <w:rPr>
          <w:b/>
        </w:rPr>
        <w:t>Feedback of Vision 1 (5 minutes)</w:t>
      </w:r>
    </w:p>
    <w:p w14:paraId="109F40C4" w14:textId="77777777" w:rsidR="00C51690" w:rsidRDefault="00AC55FA">
      <w:pPr>
        <w:numPr>
          <w:ilvl w:val="0"/>
          <w:numId w:val="5"/>
        </w:numPr>
        <w:ind w:left="720"/>
      </w:pPr>
      <w:r>
        <w:t>Reflect on how things are going using the table below.</w:t>
      </w:r>
    </w:p>
    <w:p w14:paraId="48845F31" w14:textId="77777777" w:rsidR="00C51690" w:rsidRDefault="00AC55FA">
      <w:pPr>
        <w:numPr>
          <w:ilvl w:val="1"/>
          <w:numId w:val="5"/>
        </w:numPr>
        <w:ind w:left="1440"/>
      </w:pPr>
      <w:r>
        <w:rPr>
          <w:i/>
          <w:color w:val="666666"/>
        </w:rPr>
        <w:t xml:space="preserve">We want to start this session by reflecting on how things are going. We’ll use a </w:t>
      </w:r>
      <w:proofErr w:type="spellStart"/>
      <w:r>
        <w:rPr>
          <w:i/>
          <w:color w:val="666666"/>
        </w:rPr>
        <w:t>Jamboard</w:t>
      </w:r>
      <w:proofErr w:type="spellEnd"/>
      <w:r>
        <w:rPr>
          <w:i/>
          <w:color w:val="666666"/>
        </w:rPr>
        <w:t xml:space="preserve"> to discuss what we should start doing, stop doing, and continue doing. We’ll open it up for you to populate the </w:t>
      </w:r>
      <w:proofErr w:type="spellStart"/>
      <w:r>
        <w:rPr>
          <w:i/>
          <w:color w:val="666666"/>
        </w:rPr>
        <w:t>Jamboard</w:t>
      </w:r>
      <w:proofErr w:type="spellEnd"/>
      <w:r>
        <w:rPr>
          <w:i/>
          <w:color w:val="666666"/>
        </w:rPr>
        <w:t>.</w:t>
      </w:r>
    </w:p>
    <w:p w14:paraId="1944B94A" w14:textId="77777777" w:rsidR="00C51690" w:rsidRDefault="00AC55FA">
      <w:pPr>
        <w:numPr>
          <w:ilvl w:val="1"/>
          <w:numId w:val="5"/>
        </w:numPr>
        <w:ind w:left="1440"/>
        <w:rPr>
          <w:i/>
          <w:color w:val="666666"/>
        </w:rPr>
      </w:pPr>
      <w:r>
        <w:rPr>
          <w:i/>
          <w:color w:val="666666"/>
        </w:rPr>
        <w:t>For internal notetakers, keep the tagging ca</w:t>
      </w:r>
      <w:r>
        <w:rPr>
          <w:i/>
          <w:color w:val="666666"/>
        </w:rPr>
        <w:t>tegories in mind (Facilitation, Content, Tech + Tools, Other). Examples inserted from PACE Project Team.</w:t>
      </w:r>
    </w:p>
    <w:p w14:paraId="7C85013A" w14:textId="77777777" w:rsidR="00C51690" w:rsidRDefault="00C51690">
      <w:pPr>
        <w:rPr>
          <w:i/>
          <w:color w:val="666666"/>
        </w:rPr>
      </w:pPr>
    </w:p>
    <w:p w14:paraId="158D1ADD" w14:textId="77777777" w:rsidR="00C51690" w:rsidRPr="002C0135" w:rsidRDefault="00AC55FA">
      <w:pPr>
        <w:rPr>
          <w:i/>
          <w:color w:val="501A65"/>
        </w:rPr>
      </w:pPr>
      <w:r w:rsidRPr="002C0135">
        <w:rPr>
          <w:rFonts w:ascii="Arial Unicode MS" w:eastAsia="Arial Unicode MS" w:hAnsi="Arial Unicode MS" w:cs="Arial Unicode MS"/>
          <w:b/>
          <w:color w:val="501A65"/>
        </w:rPr>
        <w:t>→ Check out the feedback table used by the PACE Team in the Launch Learning Group Session (p.12).</w:t>
      </w:r>
    </w:p>
    <w:p w14:paraId="614C4F73" w14:textId="77777777" w:rsidR="00C51690" w:rsidRDefault="00C51690"/>
    <w:p w14:paraId="4790CD56" w14:textId="77777777" w:rsidR="00C51690" w:rsidRDefault="00AC55FA">
      <w:pPr>
        <w:pStyle w:val="Heading4"/>
      </w:pPr>
      <w:bookmarkStart w:id="43" w:name="_n3jf80vltyqr" w:colFirst="0" w:colLast="0"/>
      <w:bookmarkEnd w:id="43"/>
      <w:r>
        <w:t>Equity Practices (20 minutes)</w:t>
      </w:r>
    </w:p>
    <w:tbl>
      <w:tblPr>
        <w:tblStyle w:val="a9"/>
        <w:tblW w:w="9360" w:type="dxa"/>
        <w:tblLayout w:type="fixed"/>
        <w:tblLook w:val="0620" w:firstRow="1" w:lastRow="0" w:firstColumn="0" w:lastColumn="0" w:noHBand="1" w:noVBand="1"/>
      </w:tblPr>
      <w:tblGrid>
        <w:gridCol w:w="9360"/>
      </w:tblGrid>
      <w:tr w:rsidR="00C51690" w14:paraId="51D4C60A" w14:textId="77777777" w:rsidTr="00A12AE4">
        <w:trPr>
          <w:trHeight w:val="210"/>
        </w:trPr>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19223EED" w14:textId="77777777" w:rsidR="00C51690" w:rsidRDefault="00AC55FA">
            <w:pPr>
              <w:pStyle w:val="Heading3"/>
              <w:spacing w:after="0"/>
              <w:jc w:val="center"/>
              <w:rPr>
                <w:color w:val="FFFFFF"/>
              </w:rPr>
            </w:pPr>
            <w:bookmarkStart w:id="44" w:name="_raew9oyrg89s" w:colFirst="0" w:colLast="0"/>
            <w:bookmarkEnd w:id="44"/>
            <w:r>
              <w:rPr>
                <w:color w:val="FFFFFF"/>
              </w:rPr>
              <w:t xml:space="preserve">ACTIVITY: </w:t>
            </w:r>
            <w:r>
              <w:rPr>
                <w:color w:val="FFFFFF"/>
              </w:rPr>
              <w:t>OPERATIONALIZING EQUITY</w:t>
            </w:r>
          </w:p>
        </w:tc>
      </w:tr>
      <w:tr w:rsidR="00C51690" w14:paraId="28038DD1" w14:textId="77777777" w:rsidTr="00A12AE4">
        <w:trPr>
          <w:trHeight w:val="1923"/>
        </w:trPr>
        <w:tc>
          <w:tcPr>
            <w:tcW w:w="9360" w:type="dxa"/>
            <w:tcBorders>
              <w:top w:val="single" w:sz="12" w:space="0" w:color="D97720"/>
              <w:left w:val="single" w:sz="12" w:space="0" w:color="D97720"/>
              <w:bottom w:val="single" w:sz="12" w:space="0" w:color="D97720"/>
              <w:right w:val="single" w:sz="12" w:space="0" w:color="D97720"/>
            </w:tcBorders>
            <w:tcMar>
              <w:top w:w="215" w:type="dxa"/>
              <w:left w:w="215" w:type="dxa"/>
              <w:bottom w:w="215" w:type="dxa"/>
              <w:right w:w="215" w:type="dxa"/>
            </w:tcMar>
          </w:tcPr>
          <w:p w14:paraId="6ABE5375" w14:textId="77777777" w:rsidR="00C51690" w:rsidRDefault="00AC55FA">
            <w:pPr>
              <w:rPr>
                <w:b/>
              </w:rPr>
            </w:pPr>
            <w:r>
              <w:rPr>
                <w:b/>
              </w:rPr>
              <w:t>Introduction (3 minutes)</w:t>
            </w:r>
          </w:p>
          <w:p w14:paraId="2294A9F0" w14:textId="77777777" w:rsidR="00C51690" w:rsidRDefault="00AC55FA">
            <w:pPr>
              <w:numPr>
                <w:ilvl w:val="0"/>
                <w:numId w:val="3"/>
              </w:numPr>
            </w:pPr>
            <w:r>
              <w:t>Introduce Operationalizing Equity Activity.</w:t>
            </w:r>
          </w:p>
          <w:p w14:paraId="3C482E62" w14:textId="77777777" w:rsidR="00C51690" w:rsidRDefault="00AC55FA">
            <w:pPr>
              <w:ind w:left="720"/>
              <w:rPr>
                <w:color w:val="4B9918"/>
              </w:rPr>
            </w:pPr>
            <w:r w:rsidRPr="002C0135">
              <w:rPr>
                <w:rFonts w:ascii="Arial Unicode MS" w:eastAsia="Arial Unicode MS" w:hAnsi="Arial Unicode MS" w:cs="Arial Unicode MS"/>
                <w:b/>
                <w:color w:val="501A65"/>
              </w:rPr>
              <w:t>→ Here is a template of the</w:t>
            </w:r>
            <w:r w:rsidRPr="002C0135">
              <w:rPr>
                <w:b/>
                <w:color w:val="501A65"/>
              </w:rPr>
              <w:t xml:space="preserve"> </w:t>
            </w:r>
            <w:hyperlink r:id="rId41">
              <w:r>
                <w:rPr>
                  <w:color w:val="1A83BD"/>
                  <w:u w:val="single"/>
                </w:rPr>
                <w:t>Google Document</w:t>
              </w:r>
            </w:hyperlink>
            <w:r>
              <w:rPr>
                <w:b/>
                <w:color w:val="4B9918"/>
              </w:rPr>
              <w:t xml:space="preserve"> </w:t>
            </w:r>
            <w:r w:rsidRPr="002C0135">
              <w:rPr>
                <w:b/>
                <w:color w:val="501A65"/>
              </w:rPr>
              <w:t>us</w:t>
            </w:r>
            <w:r w:rsidRPr="002C0135">
              <w:rPr>
                <w:b/>
                <w:color w:val="501A65"/>
              </w:rPr>
              <w:t>ed for this session.</w:t>
            </w:r>
          </w:p>
          <w:p w14:paraId="38284968" w14:textId="77777777" w:rsidR="00C51690" w:rsidRDefault="00AC55FA">
            <w:pPr>
              <w:numPr>
                <w:ilvl w:val="1"/>
                <w:numId w:val="3"/>
              </w:numPr>
              <w:rPr>
                <w:i/>
                <w:color w:val="666666"/>
              </w:rPr>
            </w:pPr>
            <w:r>
              <w:rPr>
                <w:i/>
                <w:color w:val="666666"/>
              </w:rPr>
              <w:t>We will dive more into the</w:t>
            </w:r>
            <w:r>
              <w:rPr>
                <w:color w:val="009B7F"/>
              </w:rPr>
              <w:t xml:space="preserve"> </w:t>
            </w:r>
            <w:hyperlink r:id="rId42">
              <w:r>
                <w:rPr>
                  <w:color w:val="1A83BD"/>
                  <w:u w:val="single"/>
                </w:rPr>
                <w:t>“Making Equity Real” presentation</w:t>
              </w:r>
            </w:hyperlink>
            <w:r>
              <w:rPr>
                <w:i/>
                <w:color w:val="666666"/>
              </w:rPr>
              <w:t>.</w:t>
            </w:r>
            <w:r>
              <w:rPr>
                <w:color w:val="666666"/>
              </w:rPr>
              <w:t xml:space="preserve"> </w:t>
            </w:r>
          </w:p>
          <w:p w14:paraId="7C94F285" w14:textId="77777777" w:rsidR="00C51690" w:rsidRDefault="00AC55FA">
            <w:pPr>
              <w:numPr>
                <w:ilvl w:val="1"/>
                <w:numId w:val="3"/>
              </w:numPr>
              <w:rPr>
                <w:i/>
                <w:color w:val="666666"/>
              </w:rPr>
            </w:pPr>
            <w:hyperlink r:id="rId43" w:anchor="slide=id.g111639a1128_0_426">
              <w:r>
                <w:rPr>
                  <w:color w:val="1A83BD"/>
                  <w:u w:val="single"/>
                </w:rPr>
                <w:t>Show overview slide of process.</w:t>
              </w:r>
            </w:hyperlink>
            <w:r>
              <w:rPr>
                <w:color w:val="1A83BD"/>
              </w:rPr>
              <w:t xml:space="preserve"> </w:t>
            </w:r>
          </w:p>
          <w:p w14:paraId="7928CD0D" w14:textId="77777777" w:rsidR="00C51690" w:rsidRDefault="00AC55FA">
            <w:pPr>
              <w:numPr>
                <w:ilvl w:val="1"/>
                <w:numId w:val="3"/>
              </w:numPr>
              <w:rPr>
                <w:i/>
                <w:color w:val="666666"/>
              </w:rPr>
            </w:pPr>
            <w:r>
              <w:rPr>
                <w:i/>
                <w:color w:val="666666"/>
              </w:rPr>
              <w:t>Step 1 of the 4 steps to Operationalizing Equity, articulating the definition of equity and incorporating equity into vision, mission, and goals, is the</w:t>
            </w:r>
            <w:r>
              <w:rPr>
                <w:i/>
                <w:color w:val="666666"/>
              </w:rPr>
              <w:t xml:space="preserve"> step with the most available examples. The other steps get progressively harder to find case studies.</w:t>
            </w:r>
          </w:p>
          <w:p w14:paraId="2D4F6BED" w14:textId="77777777" w:rsidR="00C51690" w:rsidRDefault="00AC55FA">
            <w:pPr>
              <w:numPr>
                <w:ilvl w:val="1"/>
                <w:numId w:val="3"/>
              </w:numPr>
              <w:rPr>
                <w:i/>
                <w:color w:val="666666"/>
              </w:rPr>
            </w:pPr>
            <w:r>
              <w:rPr>
                <w:i/>
                <w:color w:val="666666"/>
              </w:rPr>
              <w:t>We’re going to compile practices for steps 2-4 or brainstorm when we can think of an existing model, policy, program, or funding approach with which you’</w:t>
            </w:r>
            <w:r>
              <w:rPr>
                <w:i/>
                <w:color w:val="666666"/>
              </w:rPr>
              <w:t xml:space="preserve">re familiar. </w:t>
            </w:r>
          </w:p>
          <w:p w14:paraId="5AEC34D8" w14:textId="77777777" w:rsidR="00C51690" w:rsidRDefault="00AC55FA">
            <w:pPr>
              <w:numPr>
                <w:ilvl w:val="1"/>
                <w:numId w:val="3"/>
              </w:numPr>
              <w:rPr>
                <w:i/>
                <w:color w:val="666666"/>
              </w:rPr>
            </w:pPr>
            <w:r>
              <w:rPr>
                <w:i/>
                <w:color w:val="666666"/>
              </w:rPr>
              <w:lastRenderedPageBreak/>
              <w:t xml:space="preserve">We are going to compile them in this document under each heading. </w:t>
            </w:r>
          </w:p>
          <w:p w14:paraId="32B422D4" w14:textId="77777777" w:rsidR="00C51690" w:rsidRDefault="00AC55FA">
            <w:pPr>
              <w:numPr>
                <w:ilvl w:val="1"/>
                <w:numId w:val="3"/>
              </w:numPr>
              <w:rPr>
                <w:i/>
                <w:color w:val="666666"/>
              </w:rPr>
            </w:pPr>
            <w:r>
              <w:rPr>
                <w:i/>
                <w:color w:val="666666"/>
              </w:rPr>
              <w:t>If your first name starts from A-K, do the first page / Step 2. L-R, do the second page / Step 3. S-Z, do the third page.</w:t>
            </w:r>
          </w:p>
          <w:p w14:paraId="43A8E91F" w14:textId="77777777" w:rsidR="00C51690" w:rsidRDefault="00AC55FA">
            <w:pPr>
              <w:numPr>
                <w:ilvl w:val="1"/>
                <w:numId w:val="3"/>
              </w:numPr>
              <w:rPr>
                <w:i/>
                <w:color w:val="666666"/>
              </w:rPr>
            </w:pPr>
            <w:r>
              <w:rPr>
                <w:i/>
                <w:color w:val="666666"/>
              </w:rPr>
              <w:t xml:space="preserve">We’re separating that way to make sure all steps have something. </w:t>
            </w:r>
          </w:p>
          <w:p w14:paraId="42041664" w14:textId="77777777" w:rsidR="00C51690" w:rsidRDefault="00AC55FA">
            <w:pPr>
              <w:numPr>
                <w:ilvl w:val="1"/>
                <w:numId w:val="3"/>
              </w:numPr>
              <w:rPr>
                <w:i/>
                <w:color w:val="666666"/>
              </w:rPr>
            </w:pPr>
            <w:r>
              <w:rPr>
                <w:i/>
                <w:color w:val="666666"/>
              </w:rPr>
              <w:t xml:space="preserve">We’ll play some music. You’re welcome to turn off your video and mic until the music stops. </w:t>
            </w:r>
          </w:p>
          <w:p w14:paraId="31DBC2C9" w14:textId="77777777" w:rsidR="00C51690" w:rsidRDefault="00C51690">
            <w:pPr>
              <w:rPr>
                <w:b/>
              </w:rPr>
            </w:pPr>
          </w:p>
          <w:p w14:paraId="56CC654C" w14:textId="77777777" w:rsidR="00C51690" w:rsidRDefault="00AC55FA">
            <w:pPr>
              <w:rPr>
                <w:i/>
                <w:color w:val="666666"/>
              </w:rPr>
            </w:pPr>
            <w:r>
              <w:rPr>
                <w:b/>
              </w:rPr>
              <w:t>Independent Work (7 minutes)</w:t>
            </w:r>
          </w:p>
          <w:p w14:paraId="7A56EB00" w14:textId="77777777" w:rsidR="00C51690" w:rsidRDefault="00AC55FA">
            <w:pPr>
              <w:numPr>
                <w:ilvl w:val="0"/>
                <w:numId w:val="3"/>
              </w:numPr>
            </w:pPr>
            <w:r>
              <w:t xml:space="preserve">Play music for about 7 minutes while everyone works on their </w:t>
            </w:r>
            <w:r>
              <w:t>own.</w:t>
            </w:r>
          </w:p>
          <w:p w14:paraId="73824965" w14:textId="77777777" w:rsidR="00C51690" w:rsidRDefault="00C51690">
            <w:pPr>
              <w:spacing w:before="120"/>
              <w:rPr>
                <w:b/>
              </w:rPr>
            </w:pPr>
          </w:p>
          <w:p w14:paraId="6846A532" w14:textId="77777777" w:rsidR="00C51690" w:rsidRDefault="00AC55FA">
            <w:pPr>
              <w:spacing w:before="120"/>
              <w:rPr>
                <w:b/>
              </w:rPr>
            </w:pPr>
            <w:r>
              <w:rPr>
                <w:b/>
              </w:rPr>
              <w:t>Debrief (10 minutes)</w:t>
            </w:r>
          </w:p>
          <w:p w14:paraId="793C5297" w14:textId="77777777" w:rsidR="00C51690" w:rsidRDefault="00AC55FA">
            <w:pPr>
              <w:numPr>
                <w:ilvl w:val="0"/>
                <w:numId w:val="3"/>
              </w:numPr>
            </w:pPr>
            <w:r>
              <w:t>Come back and ask if the step they were assigned was easy? Was it hard? Look at some of the other responses.</w:t>
            </w:r>
          </w:p>
          <w:p w14:paraId="1A396C7C" w14:textId="77777777" w:rsidR="00C51690" w:rsidRDefault="00AC55FA">
            <w:pPr>
              <w:numPr>
                <w:ilvl w:val="1"/>
                <w:numId w:val="3"/>
              </w:numPr>
            </w:pPr>
            <w:r>
              <w:rPr>
                <w:i/>
                <w:color w:val="666666"/>
              </w:rPr>
              <w:t>We hope to grow this list of practices over time and share case studies with your peers on what’s working to operational</w:t>
            </w:r>
            <w:r>
              <w:rPr>
                <w:i/>
                <w:color w:val="666666"/>
              </w:rPr>
              <w:t>ize equity.</w:t>
            </w:r>
          </w:p>
        </w:tc>
      </w:tr>
    </w:tbl>
    <w:p w14:paraId="2B644A51" w14:textId="77777777" w:rsidR="00C51690" w:rsidRDefault="00C51690"/>
    <w:p w14:paraId="4183D287" w14:textId="77777777" w:rsidR="00C51690" w:rsidRDefault="00AC55FA">
      <w:pPr>
        <w:pStyle w:val="Heading4"/>
      </w:pPr>
      <w:bookmarkStart w:id="45" w:name="_nvtobi49b1q1" w:colFirst="0" w:colLast="0"/>
      <w:bookmarkEnd w:id="45"/>
      <w:r>
        <w:t>Practice (25 minutes)</w:t>
      </w:r>
    </w:p>
    <w:tbl>
      <w:tblPr>
        <w:tblStyle w:val="aa"/>
        <w:tblW w:w="9360" w:type="dxa"/>
        <w:tblLayout w:type="fixed"/>
        <w:tblLook w:val="0620" w:firstRow="1" w:lastRow="0" w:firstColumn="0" w:lastColumn="0" w:noHBand="1" w:noVBand="1"/>
      </w:tblPr>
      <w:tblGrid>
        <w:gridCol w:w="9360"/>
      </w:tblGrid>
      <w:tr w:rsidR="00C51690" w14:paraId="4F2DBBDA" w14:textId="77777777" w:rsidTr="00A12AE4">
        <w:trPr>
          <w:trHeight w:val="75"/>
        </w:trPr>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79305B5B" w14:textId="77777777" w:rsidR="00C51690" w:rsidRDefault="00AC55FA">
            <w:pPr>
              <w:pStyle w:val="Heading3"/>
              <w:spacing w:after="0"/>
              <w:jc w:val="center"/>
            </w:pPr>
            <w:bookmarkStart w:id="46" w:name="_ct35xtwww4jp" w:colFirst="0" w:colLast="0"/>
            <w:bookmarkEnd w:id="46"/>
            <w:r>
              <w:rPr>
                <w:color w:val="FFFFFF"/>
              </w:rPr>
              <w:t>ACTIVITY: FACILITATION PRACTICE</w:t>
            </w:r>
          </w:p>
        </w:tc>
      </w:tr>
      <w:tr w:rsidR="00C51690" w14:paraId="33E01294" w14:textId="77777777" w:rsidTr="00A12AE4">
        <w:trPr>
          <w:trHeight w:val="1923"/>
        </w:trPr>
        <w:tc>
          <w:tcPr>
            <w:tcW w:w="9360" w:type="dxa"/>
            <w:tcBorders>
              <w:top w:val="single" w:sz="12" w:space="0" w:color="D97720"/>
              <w:left w:val="single" w:sz="12" w:space="0" w:color="D97720"/>
              <w:bottom w:val="single" w:sz="12" w:space="0" w:color="D97720"/>
              <w:right w:val="single" w:sz="12" w:space="0" w:color="D97720"/>
            </w:tcBorders>
            <w:tcMar>
              <w:top w:w="215" w:type="dxa"/>
              <w:left w:w="215" w:type="dxa"/>
              <w:bottom w:w="215" w:type="dxa"/>
              <w:right w:w="215" w:type="dxa"/>
            </w:tcMar>
          </w:tcPr>
          <w:p w14:paraId="288C7589" w14:textId="77777777" w:rsidR="00C51690" w:rsidRDefault="00AC55FA">
            <w:pPr>
              <w:rPr>
                <w:b/>
              </w:rPr>
            </w:pPr>
            <w:r>
              <w:rPr>
                <w:b/>
              </w:rPr>
              <w:t>Introduction (5 minutes)</w:t>
            </w:r>
          </w:p>
          <w:p w14:paraId="2F85CC5B" w14:textId="77777777" w:rsidR="00C51690" w:rsidRDefault="00AC55FA">
            <w:pPr>
              <w:numPr>
                <w:ilvl w:val="0"/>
                <w:numId w:val="3"/>
              </w:numPr>
            </w:pPr>
            <w:r>
              <w:t xml:space="preserve">Explain that we will be going into breakout groups to do some facilitation practice and share our vision boards. Before the session, leaders will be asked to be prepared to talk about intersectionality via a personal story, slides with statistics, draw on </w:t>
            </w:r>
            <w:r>
              <w:t xml:space="preserve">a </w:t>
            </w:r>
            <w:proofErr w:type="spellStart"/>
            <w:r>
              <w:t>Jamboard</w:t>
            </w:r>
            <w:proofErr w:type="spellEnd"/>
            <w:r>
              <w:t>, lead with a prompt, etc.</w:t>
            </w:r>
          </w:p>
          <w:p w14:paraId="3AFD92C1" w14:textId="77777777" w:rsidR="00C51690" w:rsidRDefault="00C51690">
            <w:pPr>
              <w:rPr>
                <w:b/>
              </w:rPr>
            </w:pPr>
          </w:p>
          <w:p w14:paraId="2CF3CBD5" w14:textId="77777777" w:rsidR="00C51690" w:rsidRDefault="00AC55FA">
            <w:pPr>
              <w:rPr>
                <w:i/>
                <w:color w:val="666666"/>
              </w:rPr>
            </w:pPr>
            <w:r>
              <w:rPr>
                <w:b/>
              </w:rPr>
              <w:t>Facilitation - Intersectionality (10 minutes)</w:t>
            </w:r>
          </w:p>
          <w:p w14:paraId="1FDF7C6D" w14:textId="77777777" w:rsidR="00C51690" w:rsidRDefault="00AC55FA">
            <w:pPr>
              <w:numPr>
                <w:ilvl w:val="0"/>
                <w:numId w:val="3"/>
              </w:numPr>
              <w:spacing w:line="240" w:lineRule="auto"/>
            </w:pPr>
            <w:r>
              <w:t>Pair Share Description: Leaders take 4 minutes to share how they would open a conversation about intersectionality (or the connections) between community, climate, and soci</w:t>
            </w:r>
            <w:r>
              <w:t xml:space="preserve">al justice. </w:t>
            </w:r>
          </w:p>
          <w:p w14:paraId="5BB53777" w14:textId="77777777" w:rsidR="00C51690" w:rsidRDefault="00AC55FA">
            <w:pPr>
              <w:numPr>
                <w:ilvl w:val="1"/>
                <w:numId w:val="3"/>
              </w:numPr>
              <w:spacing w:line="240" w:lineRule="auto"/>
              <w:rPr>
                <w:sz w:val="24"/>
                <w:szCs w:val="24"/>
              </w:rPr>
            </w:pPr>
            <w:r>
              <w:rPr>
                <w:i/>
                <w:color w:val="666666"/>
              </w:rPr>
              <w:t xml:space="preserve">We encourage creativity (share a personal story, slides with statistics, draw on a </w:t>
            </w:r>
            <w:proofErr w:type="spellStart"/>
            <w:r>
              <w:rPr>
                <w:i/>
                <w:color w:val="666666"/>
              </w:rPr>
              <w:t>Jamboard</w:t>
            </w:r>
            <w:proofErr w:type="spellEnd"/>
            <w:r>
              <w:rPr>
                <w:i/>
                <w:color w:val="666666"/>
              </w:rPr>
              <w:t xml:space="preserve">, lead with a prompt, etc.) and for you to do this in your unique way so we can all learn from each other. </w:t>
            </w:r>
          </w:p>
          <w:p w14:paraId="521DB036" w14:textId="77777777" w:rsidR="00C51690" w:rsidRDefault="00AC55FA">
            <w:pPr>
              <w:numPr>
                <w:ilvl w:val="1"/>
                <w:numId w:val="3"/>
              </w:numPr>
              <w:rPr>
                <w:i/>
                <w:color w:val="666666"/>
              </w:rPr>
            </w:pPr>
            <w:r>
              <w:rPr>
                <w:i/>
                <w:color w:val="666666"/>
              </w:rPr>
              <w:t>Emphasize that practicing these conversation</w:t>
            </w:r>
            <w:r>
              <w:rPr>
                <w:i/>
                <w:color w:val="666666"/>
              </w:rPr>
              <w:t>s is a part of the “train-the-facilitator” approach to PACE</w:t>
            </w:r>
          </w:p>
          <w:p w14:paraId="57FDFB9B" w14:textId="77777777" w:rsidR="00C51690" w:rsidRDefault="00AC55FA">
            <w:pPr>
              <w:numPr>
                <w:ilvl w:val="1"/>
                <w:numId w:val="3"/>
              </w:numPr>
              <w:spacing w:line="240" w:lineRule="auto"/>
              <w:rPr>
                <w:i/>
                <w:color w:val="666666"/>
              </w:rPr>
            </w:pPr>
            <w:r>
              <w:rPr>
                <w:i/>
                <w:color w:val="666666"/>
              </w:rPr>
              <w:lastRenderedPageBreak/>
              <w:t>Feedback</w:t>
            </w:r>
            <w:r>
              <w:rPr>
                <w:b/>
                <w:i/>
                <w:color w:val="666666"/>
              </w:rPr>
              <w:t>:</w:t>
            </w:r>
            <w:r>
              <w:rPr>
                <w:i/>
                <w:color w:val="666666"/>
              </w:rPr>
              <w:t xml:space="preserve"> Each person shares one thing they learned or stood out to them.</w:t>
            </w:r>
          </w:p>
          <w:p w14:paraId="45AA4A0A" w14:textId="77777777" w:rsidR="00C51690" w:rsidRDefault="00AC55FA">
            <w:pPr>
              <w:spacing w:before="120"/>
              <w:rPr>
                <w:b/>
              </w:rPr>
            </w:pPr>
            <w:r>
              <w:rPr>
                <w:b/>
              </w:rPr>
              <w:t>Vision Board Sharing (10 minutes)</w:t>
            </w:r>
          </w:p>
          <w:p w14:paraId="30E74E94" w14:textId="77777777" w:rsidR="00C51690" w:rsidRDefault="00AC55FA">
            <w:pPr>
              <w:numPr>
                <w:ilvl w:val="0"/>
                <w:numId w:val="3"/>
              </w:numPr>
              <w:spacing w:line="240" w:lineRule="auto"/>
            </w:pPr>
            <w:r>
              <w:t>Pair Share Description: Share your vision board for your community - virtual platform (</w:t>
            </w:r>
            <w:proofErr w:type="spellStart"/>
            <w:r>
              <w:t>J</w:t>
            </w:r>
            <w:r>
              <w:t>amboards</w:t>
            </w:r>
            <w:proofErr w:type="spellEnd"/>
            <w:r>
              <w:t xml:space="preserve">, Google Slides, etc.) or going analog (poster, collage, etc.). </w:t>
            </w:r>
          </w:p>
          <w:p w14:paraId="34BE61A7" w14:textId="77777777" w:rsidR="00C51690" w:rsidRDefault="00AC55FA">
            <w:pPr>
              <w:numPr>
                <w:ilvl w:val="1"/>
                <w:numId w:val="3"/>
              </w:numPr>
              <w:rPr>
                <w:rFonts w:ascii="Cardo" w:eastAsia="Cardo" w:hAnsi="Cardo" w:cs="Cardo"/>
              </w:rPr>
            </w:pPr>
            <w:r>
              <w:rPr>
                <w:i/>
                <w:color w:val="666666"/>
              </w:rPr>
              <w:t xml:space="preserve">Gratitude for all the things that are working, all the </w:t>
            </w:r>
            <w:proofErr w:type="gramStart"/>
            <w:r>
              <w:rPr>
                <w:i/>
                <w:color w:val="666666"/>
              </w:rPr>
              <w:t>ways</w:t>
            </w:r>
            <w:proofErr w:type="gramEnd"/>
            <w:r>
              <w:rPr>
                <w:i/>
                <w:color w:val="666666"/>
              </w:rPr>
              <w:t xml:space="preserve"> your community is resourced, whether it be material, social, or spiritual. Then translate the things that aren’t working in</w:t>
            </w:r>
            <w:r>
              <w:rPr>
                <w:i/>
                <w:color w:val="666666"/>
              </w:rPr>
              <w:t>to visions of wellness. As an example,</w:t>
            </w:r>
            <w:hyperlink r:id="rId44">
              <w:r>
                <w:rPr>
                  <w:color w:val="1A83BD"/>
                  <w:u w:val="single"/>
                </w:rPr>
                <w:t xml:space="preserve"> here is a vision board for the PACE Project Team</w:t>
              </w:r>
            </w:hyperlink>
            <w:r>
              <w:rPr>
                <w:color w:val="1A83BD"/>
              </w:rPr>
              <w:t>.</w:t>
            </w:r>
          </w:p>
          <w:p w14:paraId="06B50E00" w14:textId="77777777" w:rsidR="00C51690" w:rsidRDefault="00AC55FA">
            <w:pPr>
              <w:numPr>
                <w:ilvl w:val="0"/>
                <w:numId w:val="3"/>
              </w:numPr>
              <w:spacing w:line="240" w:lineRule="auto"/>
            </w:pPr>
            <w:r>
              <w:t>Back-up if they can’t share their screen in real-time-&gt; share your</w:t>
            </w:r>
            <w:r>
              <w:t xml:space="preserve"> materials ahead of time (PDF, slides, or Google </w:t>
            </w:r>
            <w:proofErr w:type="spellStart"/>
            <w:r>
              <w:t>Jamboard</w:t>
            </w:r>
            <w:proofErr w:type="spellEnd"/>
            <w:r>
              <w:t xml:space="preserve">) </w:t>
            </w:r>
          </w:p>
          <w:p w14:paraId="6AE6D0AB" w14:textId="77777777" w:rsidR="00C51690" w:rsidRDefault="00AC55FA">
            <w:pPr>
              <w:numPr>
                <w:ilvl w:val="0"/>
                <w:numId w:val="3"/>
              </w:numPr>
              <w:spacing w:line="240" w:lineRule="auto"/>
            </w:pPr>
            <w:r>
              <w:t xml:space="preserve">Feedback: How could an activity like this help your work with your community? </w:t>
            </w:r>
          </w:p>
        </w:tc>
      </w:tr>
    </w:tbl>
    <w:p w14:paraId="36358551" w14:textId="77777777" w:rsidR="00C51690" w:rsidRDefault="00C51690">
      <w:pPr>
        <w:rPr>
          <w:b/>
          <w:color w:val="38761D"/>
        </w:rPr>
      </w:pPr>
    </w:p>
    <w:p w14:paraId="3E484E31" w14:textId="77777777" w:rsidR="00C51690" w:rsidRDefault="00AC55FA">
      <w:pPr>
        <w:pStyle w:val="Heading4"/>
      </w:pPr>
      <w:bookmarkStart w:id="47" w:name="_s7qxnaq2d62w" w:colFirst="0" w:colLast="0"/>
      <w:bookmarkEnd w:id="47"/>
      <w:r>
        <w:t>Close (5 minutes)</w:t>
      </w:r>
    </w:p>
    <w:p w14:paraId="76EC7880" w14:textId="77777777" w:rsidR="00C51690" w:rsidRDefault="00AC55FA">
      <w:pPr>
        <w:rPr>
          <w:b/>
        </w:rPr>
      </w:pPr>
      <w:r>
        <w:rPr>
          <w:b/>
        </w:rPr>
        <w:t>Announcements (3 minutes)</w:t>
      </w:r>
    </w:p>
    <w:p w14:paraId="68D7CA5F" w14:textId="77777777" w:rsidR="00C51690" w:rsidRDefault="00AC55FA">
      <w:pPr>
        <w:numPr>
          <w:ilvl w:val="0"/>
          <w:numId w:val="11"/>
        </w:numPr>
        <w:ind w:left="720"/>
      </w:pPr>
      <w:r>
        <w:t xml:space="preserve">Share any program-related announcements or provide space for </w:t>
      </w:r>
      <w:r>
        <w:t>participants to share announcements.</w:t>
      </w:r>
    </w:p>
    <w:p w14:paraId="397B92BA" w14:textId="77777777" w:rsidR="00C51690" w:rsidRDefault="00C51690">
      <w:pPr>
        <w:rPr>
          <w:b/>
        </w:rPr>
      </w:pPr>
    </w:p>
    <w:p w14:paraId="54B8B8D8" w14:textId="77777777" w:rsidR="00C51690" w:rsidRDefault="00AC55FA">
      <w:pPr>
        <w:rPr>
          <w:b/>
        </w:rPr>
      </w:pPr>
      <w:r>
        <w:rPr>
          <w:b/>
        </w:rPr>
        <w:t>Check Out (2 minutes)</w:t>
      </w:r>
    </w:p>
    <w:p w14:paraId="4D98170D" w14:textId="77777777" w:rsidR="00C51690" w:rsidRDefault="00AC55FA">
      <w:pPr>
        <w:numPr>
          <w:ilvl w:val="0"/>
          <w:numId w:val="12"/>
        </w:numPr>
        <w:ind w:left="720"/>
      </w:pPr>
      <w:r>
        <w:t xml:space="preserve">Share check out prompt in Chat, </w:t>
      </w:r>
      <w:proofErr w:type="spellStart"/>
      <w:r>
        <w:t>Mentimeter</w:t>
      </w:r>
      <w:proofErr w:type="spellEnd"/>
      <w:r>
        <w:t xml:space="preserve">, Google </w:t>
      </w:r>
      <w:proofErr w:type="spellStart"/>
      <w:r>
        <w:t>Jamboard</w:t>
      </w:r>
      <w:proofErr w:type="spellEnd"/>
      <w:r>
        <w:t xml:space="preserve"> sticky notes, or go around the Zoom Room.</w:t>
      </w:r>
    </w:p>
    <w:p w14:paraId="5EB92CBB" w14:textId="77777777" w:rsidR="00C51690" w:rsidRDefault="00AC55FA">
      <w:pPr>
        <w:numPr>
          <w:ilvl w:val="1"/>
          <w:numId w:val="12"/>
        </w:numPr>
        <w:ind w:left="1440"/>
        <w:sectPr w:rsidR="00C51690">
          <w:headerReference w:type="default" r:id="rId45"/>
          <w:pgSz w:w="12240" w:h="15840"/>
          <w:pgMar w:top="1710" w:right="1440" w:bottom="1080" w:left="1440" w:header="0" w:footer="431" w:gutter="0"/>
          <w:cols w:space="720"/>
        </w:sectPr>
      </w:pPr>
      <w:r>
        <w:rPr>
          <w:i/>
          <w:color w:val="666666"/>
        </w:rPr>
        <w:t>Facilitator’s choice.</w:t>
      </w:r>
    </w:p>
    <w:p w14:paraId="00F5E811" w14:textId="77777777" w:rsidR="00C51690" w:rsidRDefault="00AC55FA">
      <w:pPr>
        <w:pStyle w:val="Heading2"/>
        <w:spacing w:before="200" w:after="0"/>
        <w:jc w:val="left"/>
      </w:pPr>
      <w:bookmarkStart w:id="48" w:name="_dr9j5zot9nt6" w:colFirst="0" w:colLast="0"/>
      <w:bookmarkEnd w:id="48"/>
      <w:r>
        <w:lastRenderedPageBreak/>
        <w:t>VISION II FULL COHORT SESSION</w:t>
      </w:r>
    </w:p>
    <w:p w14:paraId="74D47764" w14:textId="77777777" w:rsidR="00C51690" w:rsidRDefault="00AC55FA">
      <w:pPr>
        <w:pStyle w:val="Heading3"/>
        <w:spacing w:before="120"/>
      </w:pPr>
      <w:bookmarkStart w:id="49" w:name="_wvi7iy3lx5zz" w:colFirst="0" w:colLast="0"/>
      <w:bookmarkEnd w:id="49"/>
      <w:r>
        <w:t>KEY SESSION INFORMATION</w:t>
      </w:r>
    </w:p>
    <w:p w14:paraId="15F51F68" w14:textId="77777777" w:rsidR="00C51690" w:rsidRDefault="00AC55FA">
      <w:pPr>
        <w:spacing w:before="240"/>
        <w:rPr>
          <w:sz w:val="12"/>
          <w:szCs w:val="12"/>
        </w:rPr>
      </w:pPr>
      <w:r>
        <w:rPr>
          <w:b/>
        </w:rPr>
        <w:t xml:space="preserve">Key Theme/Topic: </w:t>
      </w:r>
      <w:r>
        <w:t>Community-Driven Climate Resilience Planning, Spectrum of Community Engagement</w:t>
      </w:r>
    </w:p>
    <w:p w14:paraId="77C2A355" w14:textId="77777777" w:rsidR="00C51690" w:rsidRDefault="00AC55FA">
      <w:pPr>
        <w:spacing w:before="240"/>
      </w:pPr>
      <w:r>
        <w:rPr>
          <w:b/>
        </w:rPr>
        <w:t>Estimated Time Needed:</w:t>
      </w:r>
      <w:r>
        <w:t xml:space="preserve"> 2 hours</w:t>
      </w:r>
    </w:p>
    <w:p w14:paraId="0100E9D2" w14:textId="77777777" w:rsidR="00C51690" w:rsidRDefault="00AC55FA">
      <w:pPr>
        <w:spacing w:before="240"/>
        <w:rPr>
          <w:b/>
        </w:rPr>
      </w:pPr>
      <w:r>
        <w:rPr>
          <w:b/>
        </w:rPr>
        <w:t>Materials Needed:</w:t>
      </w:r>
    </w:p>
    <w:p w14:paraId="1B16CD2C" w14:textId="77777777" w:rsidR="00C51690" w:rsidRDefault="00AC55FA">
      <w:pPr>
        <w:numPr>
          <w:ilvl w:val="0"/>
          <w:numId w:val="2"/>
        </w:numPr>
        <w:spacing w:before="120"/>
        <w:rPr>
          <w:color w:val="000000"/>
        </w:rPr>
      </w:pPr>
      <w:r>
        <w:t xml:space="preserve">Presentation Slides (e.g., </w:t>
      </w:r>
      <w:r>
        <w:t>PowerPoint or Google Slides)</w:t>
      </w:r>
    </w:p>
    <w:p w14:paraId="54C9C715" w14:textId="77777777" w:rsidR="00C51690" w:rsidRDefault="00AC55FA">
      <w:pPr>
        <w:spacing w:after="120"/>
        <w:ind w:left="720"/>
        <w:rPr>
          <w:b/>
          <w:color w:val="4B9918"/>
        </w:rPr>
      </w:pPr>
      <w:r w:rsidRPr="002C0135">
        <w:rPr>
          <w:rFonts w:ascii="Arial Unicode MS" w:eastAsia="Arial Unicode MS" w:hAnsi="Arial Unicode MS" w:cs="Arial Unicode MS"/>
          <w:b/>
          <w:color w:val="501A65"/>
        </w:rPr>
        <w:t>→ Here is a</w:t>
      </w:r>
      <w:r w:rsidRPr="002C0135">
        <w:rPr>
          <w:b/>
          <w:color w:val="501A65"/>
        </w:rPr>
        <w:t xml:space="preserve"> </w:t>
      </w:r>
      <w:hyperlink r:id="rId46" w:anchor="slide=id.g111639a1128_0_0">
        <w:r>
          <w:rPr>
            <w:color w:val="1A83BD"/>
            <w:u w:val="single"/>
          </w:rPr>
          <w:t>template slide deck from PACE</w:t>
        </w:r>
      </w:hyperlink>
      <w:r>
        <w:rPr>
          <w:b/>
          <w:color w:val="79B24F"/>
        </w:rPr>
        <w:t xml:space="preserve"> </w:t>
      </w:r>
      <w:r w:rsidRPr="002C0135">
        <w:rPr>
          <w:b/>
          <w:color w:val="501A65"/>
        </w:rPr>
        <w:t>you can copy, modify, and use!</w:t>
      </w:r>
    </w:p>
    <w:p w14:paraId="5BE75B83" w14:textId="77777777" w:rsidR="00C51690" w:rsidRDefault="00AC55FA">
      <w:pPr>
        <w:numPr>
          <w:ilvl w:val="0"/>
          <w:numId w:val="2"/>
        </w:numPr>
        <w:spacing w:before="120"/>
        <w:rPr>
          <w:color w:val="000000"/>
        </w:rPr>
      </w:pPr>
      <w:r>
        <w:t>Interaction Too</w:t>
      </w:r>
      <w:r>
        <w:t xml:space="preserve">ls (e.g., </w:t>
      </w:r>
      <w:proofErr w:type="spellStart"/>
      <w:r>
        <w:t>Jamboard</w:t>
      </w:r>
      <w:proofErr w:type="spellEnd"/>
      <w:r>
        <w:t xml:space="preserve"> or </w:t>
      </w:r>
      <w:proofErr w:type="spellStart"/>
      <w:r>
        <w:t>Mentimeter</w:t>
      </w:r>
      <w:proofErr w:type="spellEnd"/>
      <w:r>
        <w:t xml:space="preserve"> for virtual events, or sticky notes, easel paper, and markers for in-person events)</w:t>
      </w:r>
    </w:p>
    <w:p w14:paraId="55AEA1E1" w14:textId="77777777" w:rsidR="00C51690" w:rsidRDefault="00AC55FA">
      <w:pPr>
        <w:ind w:left="720"/>
        <w:rPr>
          <w:color w:val="4B9918"/>
          <w:sz w:val="12"/>
          <w:szCs w:val="12"/>
        </w:rPr>
      </w:pPr>
      <w:r w:rsidRPr="002C0135">
        <w:rPr>
          <w:rFonts w:ascii="Arial Unicode MS" w:eastAsia="Arial Unicode MS" w:hAnsi="Arial Unicode MS" w:cs="Arial Unicode MS"/>
          <w:b/>
          <w:color w:val="501A65"/>
        </w:rPr>
        <w:t xml:space="preserve">→ Here is a template of the </w:t>
      </w:r>
      <w:hyperlink r:id="rId47">
        <w:r>
          <w:rPr>
            <w:color w:val="1A83BD"/>
            <w:u w:val="single"/>
          </w:rPr>
          <w:t xml:space="preserve">PACE </w:t>
        </w:r>
        <w:proofErr w:type="spellStart"/>
        <w:r>
          <w:rPr>
            <w:color w:val="1A83BD"/>
            <w:u w:val="single"/>
          </w:rPr>
          <w:t>J</w:t>
        </w:r>
        <w:r>
          <w:rPr>
            <w:color w:val="1A83BD"/>
            <w:u w:val="single"/>
          </w:rPr>
          <w:t>amboard</w:t>
        </w:r>
        <w:proofErr w:type="spellEnd"/>
      </w:hyperlink>
      <w:r>
        <w:rPr>
          <w:b/>
          <w:color w:val="79B24F"/>
        </w:rPr>
        <w:t xml:space="preserve"> </w:t>
      </w:r>
      <w:r w:rsidRPr="002C0135">
        <w:rPr>
          <w:b/>
          <w:color w:val="501A65"/>
        </w:rPr>
        <w:t>used for this session.</w:t>
      </w:r>
    </w:p>
    <w:p w14:paraId="27852728" w14:textId="77777777" w:rsidR="00C51690" w:rsidRDefault="00AC55FA">
      <w:pPr>
        <w:pBdr>
          <w:top w:val="nil"/>
          <w:left w:val="nil"/>
          <w:bottom w:val="nil"/>
          <w:right w:val="nil"/>
          <w:between w:val="nil"/>
        </w:pBdr>
        <w:spacing w:before="240"/>
        <w:rPr>
          <w:b/>
        </w:rPr>
      </w:pPr>
      <w:r>
        <w:rPr>
          <w:b/>
        </w:rPr>
        <w:t>Session Roles for Facilitators:</w:t>
      </w:r>
    </w:p>
    <w:p w14:paraId="3A3BEB05" w14:textId="77777777" w:rsidR="00C51690" w:rsidRPr="002C0135" w:rsidRDefault="00AC55FA">
      <w:pPr>
        <w:spacing w:before="120" w:after="120"/>
        <w:rPr>
          <w:b/>
          <w:color w:val="501A65"/>
        </w:rPr>
      </w:pPr>
      <w:r w:rsidRPr="002C0135">
        <w:rPr>
          <w:rFonts w:ascii="Arial Unicode MS" w:eastAsia="Arial Unicode MS" w:hAnsi="Arial Unicode MS" w:cs="Arial Unicode MS"/>
          <w:b/>
          <w:color w:val="501A65"/>
        </w:rPr>
        <w:t>→ Update and assign roles based on your final session agenda and format.</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C51690" w14:paraId="6766B28E" w14:textId="77777777" w:rsidTr="00A12AE4">
        <w:tc>
          <w:tcPr>
            <w:tcW w:w="3780" w:type="dxa"/>
            <w:tcBorders>
              <w:bottom w:val="single" w:sz="12" w:space="0" w:color="000000"/>
            </w:tcBorders>
            <w:shd w:val="clear" w:color="auto" w:fill="FDEBC8"/>
            <w:tcMar>
              <w:top w:w="100" w:type="dxa"/>
              <w:left w:w="100" w:type="dxa"/>
              <w:bottom w:w="100" w:type="dxa"/>
              <w:right w:w="100" w:type="dxa"/>
            </w:tcMar>
            <w:vAlign w:val="center"/>
          </w:tcPr>
          <w:p w14:paraId="27B3EF37" w14:textId="77777777" w:rsidR="00C51690" w:rsidRDefault="00AC55FA">
            <w:pPr>
              <w:widowControl w:val="0"/>
              <w:spacing w:line="240" w:lineRule="auto"/>
              <w:rPr>
                <w:b/>
              </w:rPr>
            </w:pPr>
            <w:r>
              <w:rPr>
                <w:b/>
              </w:rPr>
              <w:t>ROLE</w:t>
            </w:r>
          </w:p>
        </w:tc>
        <w:tc>
          <w:tcPr>
            <w:tcW w:w="5580" w:type="dxa"/>
            <w:tcBorders>
              <w:bottom w:val="single" w:sz="12" w:space="0" w:color="000000"/>
            </w:tcBorders>
            <w:shd w:val="clear" w:color="auto" w:fill="FDEBC8"/>
            <w:tcMar>
              <w:top w:w="100" w:type="dxa"/>
              <w:left w:w="100" w:type="dxa"/>
              <w:bottom w:w="100" w:type="dxa"/>
              <w:right w:w="100" w:type="dxa"/>
            </w:tcMar>
            <w:vAlign w:val="center"/>
          </w:tcPr>
          <w:p w14:paraId="3CECE700" w14:textId="77777777" w:rsidR="00C51690" w:rsidRDefault="00AC55FA">
            <w:pPr>
              <w:widowControl w:val="0"/>
              <w:spacing w:line="240" w:lineRule="auto"/>
              <w:rPr>
                <w:b/>
              </w:rPr>
            </w:pPr>
            <w:r>
              <w:rPr>
                <w:b/>
              </w:rPr>
              <w:t xml:space="preserve">ASSIGNED TEAM MEMBER </w:t>
            </w:r>
          </w:p>
        </w:tc>
      </w:tr>
      <w:tr w:rsidR="00C51690" w14:paraId="516F9A53" w14:textId="77777777" w:rsidTr="00A12AE4">
        <w:tc>
          <w:tcPr>
            <w:tcW w:w="3780" w:type="dxa"/>
            <w:tcBorders>
              <w:top w:val="single" w:sz="12" w:space="0" w:color="000000"/>
            </w:tcBorders>
            <w:shd w:val="clear" w:color="auto" w:fill="F3F3F3"/>
            <w:tcMar>
              <w:top w:w="100" w:type="dxa"/>
              <w:left w:w="100" w:type="dxa"/>
              <w:bottom w:w="100" w:type="dxa"/>
              <w:right w:w="100" w:type="dxa"/>
            </w:tcMar>
            <w:vAlign w:val="center"/>
          </w:tcPr>
          <w:p w14:paraId="69DCDD55" w14:textId="77777777" w:rsidR="00C51690" w:rsidRDefault="00AC55FA">
            <w:pPr>
              <w:widowControl w:val="0"/>
              <w:spacing w:line="240" w:lineRule="auto"/>
            </w:pPr>
            <w:r>
              <w:t>Master of Ceremonies (MC)</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5923E75C" w14:textId="77777777" w:rsidR="00C51690" w:rsidRDefault="00C51690">
            <w:pPr>
              <w:widowControl w:val="0"/>
              <w:spacing w:line="240" w:lineRule="auto"/>
            </w:pPr>
          </w:p>
        </w:tc>
      </w:tr>
      <w:tr w:rsidR="00C51690" w14:paraId="0CB6CB8F" w14:textId="77777777" w:rsidTr="00A12AE4">
        <w:tc>
          <w:tcPr>
            <w:tcW w:w="3780" w:type="dxa"/>
            <w:shd w:val="clear" w:color="auto" w:fill="auto"/>
            <w:tcMar>
              <w:top w:w="100" w:type="dxa"/>
              <w:left w:w="100" w:type="dxa"/>
              <w:bottom w:w="100" w:type="dxa"/>
              <w:right w:w="100" w:type="dxa"/>
            </w:tcMar>
            <w:vAlign w:val="center"/>
          </w:tcPr>
          <w:p w14:paraId="41803D31" w14:textId="77777777" w:rsidR="00C51690" w:rsidRDefault="00AC55FA">
            <w:pPr>
              <w:widowControl w:val="0"/>
              <w:spacing w:line="240" w:lineRule="auto"/>
            </w:pPr>
            <w:r>
              <w:t xml:space="preserve">Additional Facilitators / Breakout Group Facilitators </w:t>
            </w:r>
          </w:p>
        </w:tc>
        <w:tc>
          <w:tcPr>
            <w:tcW w:w="5580" w:type="dxa"/>
            <w:shd w:val="clear" w:color="auto" w:fill="auto"/>
            <w:tcMar>
              <w:top w:w="100" w:type="dxa"/>
              <w:left w:w="100" w:type="dxa"/>
              <w:bottom w:w="100" w:type="dxa"/>
              <w:right w:w="100" w:type="dxa"/>
            </w:tcMar>
            <w:vAlign w:val="center"/>
          </w:tcPr>
          <w:p w14:paraId="6FB84EE0" w14:textId="77777777" w:rsidR="00C51690" w:rsidRDefault="00C51690">
            <w:pPr>
              <w:widowControl w:val="0"/>
              <w:spacing w:line="240" w:lineRule="auto"/>
            </w:pPr>
          </w:p>
        </w:tc>
      </w:tr>
      <w:tr w:rsidR="00C51690" w14:paraId="66709F8B" w14:textId="77777777" w:rsidTr="00A12AE4">
        <w:tc>
          <w:tcPr>
            <w:tcW w:w="3780" w:type="dxa"/>
            <w:shd w:val="clear" w:color="auto" w:fill="F3F3F3"/>
            <w:tcMar>
              <w:top w:w="100" w:type="dxa"/>
              <w:left w:w="100" w:type="dxa"/>
              <w:bottom w:w="100" w:type="dxa"/>
              <w:right w:w="100" w:type="dxa"/>
            </w:tcMar>
            <w:vAlign w:val="center"/>
          </w:tcPr>
          <w:p w14:paraId="5BABDAE1" w14:textId="77777777" w:rsidR="00C51690" w:rsidRDefault="00AC55FA">
            <w:pPr>
              <w:widowControl w:val="0"/>
              <w:spacing w:line="240" w:lineRule="auto"/>
            </w:pPr>
            <w:r>
              <w:t>Presenters</w:t>
            </w:r>
          </w:p>
        </w:tc>
        <w:tc>
          <w:tcPr>
            <w:tcW w:w="5580" w:type="dxa"/>
            <w:shd w:val="clear" w:color="auto" w:fill="F3F3F3"/>
            <w:tcMar>
              <w:top w:w="100" w:type="dxa"/>
              <w:left w:w="100" w:type="dxa"/>
              <w:bottom w:w="100" w:type="dxa"/>
              <w:right w:w="100" w:type="dxa"/>
            </w:tcMar>
            <w:vAlign w:val="center"/>
          </w:tcPr>
          <w:p w14:paraId="6AF8D0D6" w14:textId="77777777" w:rsidR="00C51690" w:rsidRDefault="00C51690">
            <w:pPr>
              <w:widowControl w:val="0"/>
              <w:spacing w:line="240" w:lineRule="auto"/>
            </w:pPr>
          </w:p>
        </w:tc>
      </w:tr>
      <w:tr w:rsidR="00C51690" w14:paraId="2C17D8BB" w14:textId="77777777" w:rsidTr="00A12AE4">
        <w:tc>
          <w:tcPr>
            <w:tcW w:w="3780" w:type="dxa"/>
            <w:shd w:val="clear" w:color="auto" w:fill="auto"/>
            <w:tcMar>
              <w:top w:w="100" w:type="dxa"/>
              <w:left w:w="100" w:type="dxa"/>
              <w:bottom w:w="100" w:type="dxa"/>
              <w:right w:w="100" w:type="dxa"/>
            </w:tcMar>
            <w:vAlign w:val="center"/>
          </w:tcPr>
          <w:p w14:paraId="09A596CE" w14:textId="77777777" w:rsidR="00C51690" w:rsidRDefault="00AC55FA">
            <w:pPr>
              <w:widowControl w:val="0"/>
              <w:spacing w:line="240" w:lineRule="auto"/>
            </w:pPr>
            <w:r>
              <w:t xml:space="preserve">Chat Monitor </w:t>
            </w:r>
          </w:p>
        </w:tc>
        <w:tc>
          <w:tcPr>
            <w:tcW w:w="5580" w:type="dxa"/>
            <w:shd w:val="clear" w:color="auto" w:fill="auto"/>
            <w:tcMar>
              <w:top w:w="100" w:type="dxa"/>
              <w:left w:w="100" w:type="dxa"/>
              <w:bottom w:w="100" w:type="dxa"/>
              <w:right w:w="100" w:type="dxa"/>
            </w:tcMar>
            <w:vAlign w:val="center"/>
          </w:tcPr>
          <w:p w14:paraId="30970141" w14:textId="77777777" w:rsidR="00C51690" w:rsidRDefault="00C51690">
            <w:pPr>
              <w:widowControl w:val="0"/>
              <w:spacing w:line="240" w:lineRule="auto"/>
            </w:pPr>
          </w:p>
        </w:tc>
      </w:tr>
      <w:tr w:rsidR="00C51690" w14:paraId="10EFB6D8" w14:textId="77777777" w:rsidTr="00A12AE4">
        <w:tc>
          <w:tcPr>
            <w:tcW w:w="3780" w:type="dxa"/>
            <w:shd w:val="clear" w:color="auto" w:fill="F3F3F3"/>
            <w:tcMar>
              <w:top w:w="100" w:type="dxa"/>
              <w:left w:w="100" w:type="dxa"/>
              <w:bottom w:w="100" w:type="dxa"/>
              <w:right w:w="100" w:type="dxa"/>
            </w:tcMar>
            <w:vAlign w:val="center"/>
          </w:tcPr>
          <w:p w14:paraId="29E247AA" w14:textId="77777777" w:rsidR="00C51690" w:rsidRDefault="00AC55FA">
            <w:pPr>
              <w:widowControl w:val="0"/>
              <w:spacing w:line="240" w:lineRule="auto"/>
            </w:pPr>
            <w:proofErr w:type="gramStart"/>
            <w:r>
              <w:t>Time Keeper</w:t>
            </w:r>
            <w:proofErr w:type="gramEnd"/>
          </w:p>
        </w:tc>
        <w:tc>
          <w:tcPr>
            <w:tcW w:w="5580" w:type="dxa"/>
            <w:shd w:val="clear" w:color="auto" w:fill="F3F3F3"/>
            <w:tcMar>
              <w:top w:w="100" w:type="dxa"/>
              <w:left w:w="100" w:type="dxa"/>
              <w:bottom w:w="100" w:type="dxa"/>
              <w:right w:w="100" w:type="dxa"/>
            </w:tcMar>
            <w:vAlign w:val="center"/>
          </w:tcPr>
          <w:p w14:paraId="68E41468" w14:textId="77777777" w:rsidR="00C51690" w:rsidRDefault="00C51690">
            <w:pPr>
              <w:widowControl w:val="0"/>
              <w:spacing w:line="240" w:lineRule="auto"/>
            </w:pPr>
          </w:p>
        </w:tc>
      </w:tr>
      <w:tr w:rsidR="00C51690" w14:paraId="7D0E6E6C" w14:textId="77777777" w:rsidTr="00A12AE4">
        <w:tc>
          <w:tcPr>
            <w:tcW w:w="3780" w:type="dxa"/>
            <w:shd w:val="clear" w:color="auto" w:fill="auto"/>
            <w:tcMar>
              <w:top w:w="100" w:type="dxa"/>
              <w:left w:w="100" w:type="dxa"/>
              <w:bottom w:w="100" w:type="dxa"/>
              <w:right w:w="100" w:type="dxa"/>
            </w:tcMar>
            <w:vAlign w:val="center"/>
          </w:tcPr>
          <w:p w14:paraId="574646DF" w14:textId="77777777" w:rsidR="00C51690" w:rsidRDefault="00AC55FA">
            <w:pPr>
              <w:widowControl w:val="0"/>
              <w:spacing w:line="240" w:lineRule="auto"/>
            </w:pPr>
            <w:r>
              <w:t>Vibe Checker (keeps tabs on group agreements and energy levels)</w:t>
            </w:r>
          </w:p>
        </w:tc>
        <w:tc>
          <w:tcPr>
            <w:tcW w:w="5580" w:type="dxa"/>
            <w:shd w:val="clear" w:color="auto" w:fill="auto"/>
            <w:tcMar>
              <w:top w:w="100" w:type="dxa"/>
              <w:left w:w="100" w:type="dxa"/>
              <w:bottom w:w="100" w:type="dxa"/>
              <w:right w:w="100" w:type="dxa"/>
            </w:tcMar>
            <w:vAlign w:val="center"/>
          </w:tcPr>
          <w:p w14:paraId="3E19C103" w14:textId="77777777" w:rsidR="00C51690" w:rsidRDefault="00C51690">
            <w:pPr>
              <w:widowControl w:val="0"/>
              <w:spacing w:line="240" w:lineRule="auto"/>
            </w:pPr>
          </w:p>
        </w:tc>
      </w:tr>
      <w:tr w:rsidR="00C51690" w14:paraId="4749C928" w14:textId="77777777" w:rsidTr="00A12AE4">
        <w:tc>
          <w:tcPr>
            <w:tcW w:w="3780" w:type="dxa"/>
            <w:shd w:val="clear" w:color="auto" w:fill="F3F3F3"/>
            <w:tcMar>
              <w:top w:w="100" w:type="dxa"/>
              <w:left w:w="100" w:type="dxa"/>
              <w:bottom w:w="100" w:type="dxa"/>
              <w:right w:w="100" w:type="dxa"/>
            </w:tcMar>
            <w:vAlign w:val="center"/>
          </w:tcPr>
          <w:p w14:paraId="2DAF1960" w14:textId="77777777" w:rsidR="00C51690" w:rsidRDefault="00AC55FA">
            <w:pPr>
              <w:widowControl w:val="0"/>
              <w:spacing w:line="240" w:lineRule="auto"/>
            </w:pPr>
            <w:r>
              <w:t>Music</w:t>
            </w:r>
          </w:p>
        </w:tc>
        <w:tc>
          <w:tcPr>
            <w:tcW w:w="5580" w:type="dxa"/>
            <w:shd w:val="clear" w:color="auto" w:fill="F3F3F3"/>
            <w:tcMar>
              <w:top w:w="100" w:type="dxa"/>
              <w:left w:w="100" w:type="dxa"/>
              <w:bottom w:w="100" w:type="dxa"/>
              <w:right w:w="100" w:type="dxa"/>
            </w:tcMar>
            <w:vAlign w:val="center"/>
          </w:tcPr>
          <w:p w14:paraId="316D4055" w14:textId="77777777" w:rsidR="00C51690" w:rsidRDefault="00C51690">
            <w:pPr>
              <w:widowControl w:val="0"/>
              <w:spacing w:line="240" w:lineRule="auto"/>
            </w:pPr>
          </w:p>
        </w:tc>
      </w:tr>
      <w:tr w:rsidR="00C51690" w14:paraId="2F11787F" w14:textId="77777777" w:rsidTr="00A12AE4">
        <w:tc>
          <w:tcPr>
            <w:tcW w:w="3780" w:type="dxa"/>
            <w:shd w:val="clear" w:color="auto" w:fill="auto"/>
            <w:tcMar>
              <w:top w:w="100" w:type="dxa"/>
              <w:left w:w="100" w:type="dxa"/>
              <w:bottom w:w="100" w:type="dxa"/>
              <w:right w:w="100" w:type="dxa"/>
            </w:tcMar>
            <w:vAlign w:val="center"/>
          </w:tcPr>
          <w:p w14:paraId="74B6D9EC" w14:textId="77777777" w:rsidR="00C51690" w:rsidRDefault="00AC55FA">
            <w:pPr>
              <w:widowControl w:val="0"/>
              <w:spacing w:line="240" w:lineRule="auto"/>
            </w:pPr>
            <w:r>
              <w:t xml:space="preserve">Technology Lead - Recording and Breakout Groups </w:t>
            </w:r>
          </w:p>
        </w:tc>
        <w:tc>
          <w:tcPr>
            <w:tcW w:w="5580" w:type="dxa"/>
            <w:shd w:val="clear" w:color="auto" w:fill="auto"/>
            <w:tcMar>
              <w:top w:w="100" w:type="dxa"/>
              <w:left w:w="100" w:type="dxa"/>
              <w:bottom w:w="100" w:type="dxa"/>
              <w:right w:w="100" w:type="dxa"/>
            </w:tcMar>
            <w:vAlign w:val="center"/>
          </w:tcPr>
          <w:p w14:paraId="25D31D22" w14:textId="77777777" w:rsidR="00C51690" w:rsidRDefault="00C51690">
            <w:pPr>
              <w:widowControl w:val="0"/>
              <w:spacing w:line="240" w:lineRule="auto"/>
            </w:pPr>
          </w:p>
        </w:tc>
      </w:tr>
      <w:tr w:rsidR="00C51690" w14:paraId="486AA442" w14:textId="77777777" w:rsidTr="00A12AE4">
        <w:tc>
          <w:tcPr>
            <w:tcW w:w="3780" w:type="dxa"/>
            <w:shd w:val="clear" w:color="auto" w:fill="F3F3F3"/>
            <w:tcMar>
              <w:top w:w="100" w:type="dxa"/>
              <w:left w:w="100" w:type="dxa"/>
              <w:bottom w:w="100" w:type="dxa"/>
              <w:right w:w="100" w:type="dxa"/>
            </w:tcMar>
            <w:vAlign w:val="center"/>
          </w:tcPr>
          <w:p w14:paraId="4C485D21" w14:textId="77777777" w:rsidR="00C51690" w:rsidRDefault="00AC55FA">
            <w:pPr>
              <w:widowControl w:val="0"/>
              <w:spacing w:line="240" w:lineRule="auto"/>
            </w:pPr>
            <w:r>
              <w:t>Notetaker(s)</w:t>
            </w:r>
          </w:p>
        </w:tc>
        <w:tc>
          <w:tcPr>
            <w:tcW w:w="5580" w:type="dxa"/>
            <w:shd w:val="clear" w:color="auto" w:fill="F3F3F3"/>
            <w:tcMar>
              <w:top w:w="100" w:type="dxa"/>
              <w:left w:w="100" w:type="dxa"/>
              <w:bottom w:w="100" w:type="dxa"/>
              <w:right w:w="100" w:type="dxa"/>
            </w:tcMar>
            <w:vAlign w:val="center"/>
          </w:tcPr>
          <w:p w14:paraId="0F298F49" w14:textId="77777777" w:rsidR="00C51690" w:rsidRDefault="00C51690">
            <w:pPr>
              <w:widowControl w:val="0"/>
              <w:spacing w:line="240" w:lineRule="auto"/>
            </w:pPr>
          </w:p>
        </w:tc>
      </w:tr>
    </w:tbl>
    <w:p w14:paraId="3E2C4F6B" w14:textId="77777777" w:rsidR="00C51690" w:rsidRDefault="00C51690">
      <w:pPr>
        <w:rPr>
          <w:sz w:val="2"/>
          <w:szCs w:val="2"/>
        </w:rPr>
      </w:pPr>
    </w:p>
    <w:p w14:paraId="44EF94BC" w14:textId="77777777" w:rsidR="00C51690" w:rsidRDefault="00AC55FA">
      <w:pPr>
        <w:pStyle w:val="Heading3"/>
      </w:pPr>
      <w:bookmarkStart w:id="50" w:name="_uef6pnk1hhw3" w:colFirst="0" w:colLast="0"/>
      <w:bookmarkEnd w:id="50"/>
      <w:r>
        <w:lastRenderedPageBreak/>
        <w:t>FACILITATOR AGENDA</w:t>
      </w:r>
    </w:p>
    <w:p w14:paraId="3629DA79" w14:textId="77777777" w:rsidR="00C51690" w:rsidRDefault="00AC55FA">
      <w:pPr>
        <w:pStyle w:val="Heading4"/>
      </w:pPr>
      <w:bookmarkStart w:id="51" w:name="_49xwqpu8ri2b" w:colFirst="0" w:colLast="0"/>
      <w:bookmarkEnd w:id="51"/>
      <w:r>
        <w:t>Convene (10 minutes)</w:t>
      </w:r>
    </w:p>
    <w:p w14:paraId="7EAF1631" w14:textId="77777777" w:rsidR="00C51690" w:rsidRDefault="00AC55FA">
      <w:pPr>
        <w:rPr>
          <w:b/>
        </w:rPr>
      </w:pPr>
      <w:r>
        <w:rPr>
          <w:b/>
        </w:rPr>
        <w:t>Welcome (5 minutes)</w:t>
      </w:r>
    </w:p>
    <w:p w14:paraId="1DF34585" w14:textId="77777777" w:rsidR="00C51690" w:rsidRDefault="00AC55FA">
      <w:pPr>
        <w:numPr>
          <w:ilvl w:val="0"/>
          <w:numId w:val="4"/>
        </w:numPr>
      </w:pPr>
      <w:r>
        <w:t>Set a welcoming tone with music and greetings.</w:t>
      </w:r>
    </w:p>
    <w:p w14:paraId="18BED291" w14:textId="77777777" w:rsidR="00C51690" w:rsidRDefault="00AC55FA">
      <w:pPr>
        <w:numPr>
          <w:ilvl w:val="0"/>
          <w:numId w:val="4"/>
        </w:numPr>
      </w:pPr>
      <w:r>
        <w:t>Share ‘as you arrive’ prompt verbally and in chat.</w:t>
      </w:r>
    </w:p>
    <w:p w14:paraId="6BA0B095" w14:textId="77777777" w:rsidR="00C51690" w:rsidRDefault="00AC55FA">
      <w:pPr>
        <w:numPr>
          <w:ilvl w:val="0"/>
          <w:numId w:val="4"/>
        </w:numPr>
      </w:pPr>
      <w:r>
        <w:t xml:space="preserve">Share some words of </w:t>
      </w:r>
      <w:r>
        <w:t>welcome.</w:t>
      </w:r>
    </w:p>
    <w:p w14:paraId="0EA32EE8" w14:textId="77777777" w:rsidR="00C51690" w:rsidRDefault="00C51690"/>
    <w:p w14:paraId="254B279D" w14:textId="77777777" w:rsidR="00C51690" w:rsidRDefault="00AC55FA">
      <w:pPr>
        <w:rPr>
          <w:b/>
        </w:rPr>
      </w:pPr>
      <w:r>
        <w:rPr>
          <w:b/>
        </w:rPr>
        <w:t>Housekeeping (5 minutes)</w:t>
      </w:r>
    </w:p>
    <w:p w14:paraId="4F3B87C1" w14:textId="77777777" w:rsidR="00C51690" w:rsidRDefault="00AC55FA">
      <w:pPr>
        <w:numPr>
          <w:ilvl w:val="0"/>
          <w:numId w:val="4"/>
        </w:numPr>
      </w:pPr>
      <w:r>
        <w:t>Review group agreements and reminders.</w:t>
      </w:r>
    </w:p>
    <w:p w14:paraId="39D3C929" w14:textId="77777777" w:rsidR="00C51690" w:rsidRDefault="00AC55FA">
      <w:pPr>
        <w:numPr>
          <w:ilvl w:val="1"/>
          <w:numId w:val="4"/>
        </w:numPr>
      </w:pPr>
      <w:r>
        <w:rPr>
          <w:i/>
          <w:color w:val="666666"/>
        </w:rPr>
        <w:t>Reminders of group agreements and Zoom etiquette, self-care, etc.</w:t>
      </w:r>
    </w:p>
    <w:p w14:paraId="0CD8FFC4" w14:textId="77777777" w:rsidR="00C51690" w:rsidRDefault="00AC55FA">
      <w:pPr>
        <w:numPr>
          <w:ilvl w:val="0"/>
          <w:numId w:val="4"/>
        </w:numPr>
      </w:pPr>
      <w:r>
        <w:t>Objective Share</w:t>
      </w:r>
    </w:p>
    <w:p w14:paraId="7BD8BBD2" w14:textId="77777777" w:rsidR="00C51690" w:rsidRDefault="00AC55FA">
      <w:pPr>
        <w:numPr>
          <w:ilvl w:val="1"/>
          <w:numId w:val="4"/>
        </w:numPr>
      </w:pPr>
      <w:r>
        <w:rPr>
          <w:i/>
          <w:color w:val="666666"/>
        </w:rPr>
        <w:t>Where we’re at in the VAST process: Previously, we looked at your community vision and values and ma</w:t>
      </w:r>
      <w:r>
        <w:rPr>
          <w:i/>
          <w:color w:val="666666"/>
        </w:rPr>
        <w:t>de our compost/compose altars, which we’ll take a quick grounding look at in a bit. We started to talk about intersectionality and how different systems interface. Today, we will talk about people, institutional cultures, how those shape interpersonal dyna</w:t>
      </w:r>
      <w:r>
        <w:rPr>
          <w:i/>
          <w:color w:val="666666"/>
        </w:rPr>
        <w:t>mics, how power is shared, and who has what knowledge and resources. We’ve started the big picture; we’re getting more into the weeds now. Analyze and dissect what’s going on.</w:t>
      </w:r>
    </w:p>
    <w:p w14:paraId="44AA5B47" w14:textId="77777777" w:rsidR="00C51690" w:rsidRDefault="00AC55FA">
      <w:pPr>
        <w:numPr>
          <w:ilvl w:val="0"/>
          <w:numId w:val="4"/>
        </w:numPr>
      </w:pPr>
      <w:r>
        <w:t>Provide a brief overview of the session agenda.</w:t>
      </w:r>
    </w:p>
    <w:p w14:paraId="567C9386" w14:textId="77777777" w:rsidR="00C51690" w:rsidRDefault="00C51690">
      <w:pPr>
        <w:rPr>
          <w:i/>
          <w:color w:val="666666"/>
        </w:rPr>
      </w:pPr>
    </w:p>
    <w:p w14:paraId="043468A1" w14:textId="77777777" w:rsidR="00C51690" w:rsidRDefault="00AC55FA">
      <w:pPr>
        <w:pStyle w:val="Heading4"/>
      </w:pPr>
      <w:bookmarkStart w:id="52" w:name="_t5rvv1jtfgwd" w:colFirst="0" w:colLast="0"/>
      <w:bookmarkEnd w:id="52"/>
      <w:r>
        <w:t>Connection (10 minutes)</w:t>
      </w:r>
    </w:p>
    <w:p w14:paraId="699EA002" w14:textId="77777777" w:rsidR="00C51690" w:rsidRDefault="00AC55FA">
      <w:r>
        <w:rPr>
          <w:b/>
        </w:rPr>
        <w:t>Land Ac</w:t>
      </w:r>
      <w:r>
        <w:rPr>
          <w:b/>
        </w:rPr>
        <w:t>knowledgement</w:t>
      </w:r>
    </w:p>
    <w:p w14:paraId="056D5D6C" w14:textId="77777777" w:rsidR="00C51690" w:rsidRDefault="00AC55FA">
      <w:pPr>
        <w:numPr>
          <w:ilvl w:val="0"/>
          <w:numId w:val="4"/>
        </w:numPr>
        <w:spacing w:before="60"/>
      </w:pPr>
      <w:r>
        <w:t>Invite one participant to provide a land acknowledgement.</w:t>
      </w:r>
    </w:p>
    <w:p w14:paraId="4FA5B2E7" w14:textId="77777777" w:rsidR="00C51690" w:rsidRDefault="00AC55FA">
      <w:pPr>
        <w:numPr>
          <w:ilvl w:val="1"/>
          <w:numId w:val="4"/>
        </w:numPr>
      </w:pPr>
      <w:r>
        <w:rPr>
          <w:i/>
          <w:color w:val="666666"/>
        </w:rPr>
        <w:t xml:space="preserve">Participant shares their location, the people who stewarded it prior to colonization, their current struggles, and one earth-based practice they used/use. </w:t>
      </w:r>
    </w:p>
    <w:p w14:paraId="22CD2A60" w14:textId="77777777" w:rsidR="00C51690" w:rsidRPr="002C0135" w:rsidRDefault="00AC55FA">
      <w:pPr>
        <w:ind w:left="720"/>
        <w:rPr>
          <w:b/>
          <w:color w:val="501A65"/>
        </w:rPr>
      </w:pPr>
      <w:r w:rsidRPr="002C0135">
        <w:rPr>
          <w:rFonts w:ascii="Arial Unicode MS" w:eastAsia="Arial Unicode MS" w:hAnsi="Arial Unicode MS" w:cs="Arial Unicode MS"/>
          <w:b/>
          <w:color w:val="501A65"/>
        </w:rPr>
        <w:t>→ Rather than asking partici</w:t>
      </w:r>
      <w:r w:rsidRPr="002C0135">
        <w:rPr>
          <w:rFonts w:ascii="Arial Unicode MS" w:eastAsia="Arial Unicode MS" w:hAnsi="Arial Unicode MS" w:cs="Arial Unicode MS"/>
          <w:b/>
          <w:color w:val="501A65"/>
        </w:rPr>
        <w:t>pants to provide a brief land acknowledgment as part of their introduction, we instead invited one participant to give an extended land acknowledgment for each full cohort session.</w:t>
      </w:r>
    </w:p>
    <w:p w14:paraId="33DF7247" w14:textId="77777777" w:rsidR="00C51690" w:rsidRDefault="00C51690">
      <w:pPr>
        <w:rPr>
          <w:b/>
          <w:color w:val="33790F"/>
        </w:rPr>
      </w:pPr>
    </w:p>
    <w:p w14:paraId="1E2FD99F" w14:textId="77777777" w:rsidR="00C51690" w:rsidRDefault="00AC55FA">
      <w:pPr>
        <w:pStyle w:val="Heading4"/>
      </w:pPr>
      <w:bookmarkStart w:id="53" w:name="_1226qtal7cin" w:colFirst="0" w:colLast="0"/>
      <w:bookmarkEnd w:id="53"/>
      <w:r>
        <w:t>Compost/Compose (10 minutes)</w:t>
      </w:r>
    </w:p>
    <w:p w14:paraId="2CBC7BB5" w14:textId="77777777" w:rsidR="00C51690" w:rsidRDefault="00AC55FA">
      <w:r>
        <w:rPr>
          <w:b/>
        </w:rPr>
        <w:t>Review Activity from Previous Session</w:t>
      </w:r>
    </w:p>
    <w:p w14:paraId="55E2AB84" w14:textId="77777777" w:rsidR="00C51690" w:rsidRDefault="00AC55FA">
      <w:pPr>
        <w:numPr>
          <w:ilvl w:val="0"/>
          <w:numId w:val="4"/>
        </w:numPr>
      </w:pPr>
      <w:r>
        <w:lastRenderedPageBreak/>
        <w:tab/>
      </w:r>
      <w:r>
        <w:rPr>
          <w:i/>
          <w:color w:val="666666"/>
        </w:rPr>
        <w:t>Here a</w:t>
      </w:r>
      <w:r>
        <w:rPr>
          <w:i/>
          <w:color w:val="666666"/>
        </w:rPr>
        <w:t xml:space="preserve">re the two altars we made last time. Take a minute to present the people, the stories, the hurts, and the hopes. If you would like to change or add anything, please do. </w:t>
      </w:r>
    </w:p>
    <w:p w14:paraId="73DABBD8" w14:textId="77777777" w:rsidR="00C51690" w:rsidRDefault="00AC55FA">
      <w:pPr>
        <w:pStyle w:val="Heading4"/>
      </w:pPr>
      <w:bookmarkStart w:id="54" w:name="_md5flx5dgmwq" w:colFirst="0" w:colLast="0"/>
      <w:bookmarkEnd w:id="54"/>
      <w:r>
        <w:t xml:space="preserve">Capacity: Community-Driven Climate Resilience Planning and Spectrum of </w:t>
      </w:r>
      <w:r>
        <w:t>Community Engagement to Ownership (50 minutes)</w:t>
      </w:r>
    </w:p>
    <w:p w14:paraId="296545F5" w14:textId="77777777" w:rsidR="00C51690" w:rsidRDefault="00AC55FA">
      <w:pPr>
        <w:rPr>
          <w:b/>
        </w:rPr>
      </w:pPr>
      <w:r>
        <w:rPr>
          <w:b/>
        </w:rPr>
        <w:t>Presentation and Q&amp;A</w:t>
      </w:r>
    </w:p>
    <w:p w14:paraId="2D397E7A" w14:textId="77777777" w:rsidR="00C51690" w:rsidRDefault="00AC55FA">
      <w:pPr>
        <w:numPr>
          <w:ilvl w:val="0"/>
          <w:numId w:val="9"/>
        </w:numPr>
      </w:pPr>
      <w:r>
        <w:t>Share screen to present.</w:t>
      </w:r>
    </w:p>
    <w:p w14:paraId="11B5EA30" w14:textId="77777777" w:rsidR="00C51690" w:rsidRDefault="00AC55FA">
      <w:pPr>
        <w:ind w:left="720"/>
        <w:rPr>
          <w:color w:val="4B9918"/>
        </w:rPr>
      </w:pPr>
      <w:r w:rsidRPr="002C0135">
        <w:rPr>
          <w:rFonts w:ascii="Arial Unicode MS" w:eastAsia="Arial Unicode MS" w:hAnsi="Arial Unicode MS" w:cs="Arial Unicode MS"/>
          <w:b/>
          <w:color w:val="501A65"/>
        </w:rPr>
        <w:t xml:space="preserve">→ Here is a </w:t>
      </w:r>
      <w:hyperlink r:id="rId48">
        <w:r>
          <w:rPr>
            <w:color w:val="1A83BD"/>
            <w:u w:val="single"/>
          </w:rPr>
          <w:t>sample presentation</w:t>
        </w:r>
      </w:hyperlink>
      <w:r>
        <w:rPr>
          <w:b/>
          <w:color w:val="33790F"/>
        </w:rPr>
        <w:t xml:space="preserve"> </w:t>
      </w:r>
      <w:r w:rsidRPr="002C0135">
        <w:rPr>
          <w:b/>
          <w:color w:val="501A65"/>
        </w:rPr>
        <w:t>from the Movement Strategy Center.</w:t>
      </w:r>
    </w:p>
    <w:p w14:paraId="0AE5DB14" w14:textId="77777777" w:rsidR="00C51690" w:rsidRDefault="00AC55FA">
      <w:pPr>
        <w:numPr>
          <w:ilvl w:val="0"/>
          <w:numId w:val="9"/>
        </w:numPr>
        <w:spacing w:before="60"/>
      </w:pPr>
      <w:r>
        <w:t>Facilitate Q&amp;A with participants.</w:t>
      </w:r>
    </w:p>
    <w:p w14:paraId="2F12451D" w14:textId="77777777" w:rsidR="00C51690" w:rsidRDefault="00C51690"/>
    <w:p w14:paraId="6AF241E0" w14:textId="77777777" w:rsidR="00C51690" w:rsidRDefault="00AC55FA">
      <w:pPr>
        <w:pStyle w:val="Heading4"/>
      </w:pPr>
      <w:bookmarkStart w:id="55" w:name="_ls7oo9r519z" w:colFirst="0" w:colLast="0"/>
      <w:bookmarkEnd w:id="55"/>
      <w:r>
        <w:t>Capacity: Spectrum of Engagement (25 minutes)</w:t>
      </w:r>
    </w:p>
    <w:tbl>
      <w:tblPr>
        <w:tblStyle w:val="ac"/>
        <w:tblW w:w="9360" w:type="dxa"/>
        <w:tblLayout w:type="fixed"/>
        <w:tblLook w:val="0620" w:firstRow="1" w:lastRow="0" w:firstColumn="0" w:lastColumn="0" w:noHBand="1" w:noVBand="1"/>
      </w:tblPr>
      <w:tblGrid>
        <w:gridCol w:w="9360"/>
      </w:tblGrid>
      <w:tr w:rsidR="00C51690" w14:paraId="30E90D96" w14:textId="77777777" w:rsidTr="00A12AE4">
        <w:trPr>
          <w:trHeight w:val="135"/>
        </w:trPr>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6AD60E22" w14:textId="77777777" w:rsidR="00C51690" w:rsidRDefault="00AC55FA">
            <w:pPr>
              <w:pStyle w:val="Heading3"/>
              <w:spacing w:after="0"/>
              <w:jc w:val="center"/>
              <w:rPr>
                <w:color w:val="FFFFFF"/>
              </w:rPr>
            </w:pPr>
            <w:bookmarkStart w:id="56" w:name="_sr4c6hcfm39v" w:colFirst="0" w:colLast="0"/>
            <w:bookmarkEnd w:id="56"/>
            <w:r>
              <w:rPr>
                <w:color w:val="FFFFFF"/>
              </w:rPr>
              <w:t>ACTIVITY: SPECTRUM O</w:t>
            </w:r>
            <w:r>
              <w:rPr>
                <w:color w:val="FFFFFF"/>
              </w:rPr>
              <w:t>F ENGAGEMENT</w:t>
            </w:r>
          </w:p>
        </w:tc>
      </w:tr>
      <w:tr w:rsidR="00C51690" w14:paraId="29A017F4" w14:textId="77777777" w:rsidTr="00A12AE4">
        <w:trPr>
          <w:trHeight w:val="1923"/>
        </w:trPr>
        <w:tc>
          <w:tcPr>
            <w:tcW w:w="9360" w:type="dxa"/>
            <w:tcBorders>
              <w:top w:val="single" w:sz="12" w:space="0" w:color="D97720"/>
              <w:left w:val="single" w:sz="12" w:space="0" w:color="D97720"/>
              <w:bottom w:val="single" w:sz="12" w:space="0" w:color="D97720"/>
              <w:right w:val="single" w:sz="12" w:space="0" w:color="D97720"/>
            </w:tcBorders>
            <w:tcMar>
              <w:top w:w="215" w:type="dxa"/>
              <w:left w:w="215" w:type="dxa"/>
              <w:bottom w:w="215" w:type="dxa"/>
              <w:right w:w="215" w:type="dxa"/>
            </w:tcMar>
          </w:tcPr>
          <w:p w14:paraId="77BB083C" w14:textId="77777777" w:rsidR="00C51690" w:rsidRDefault="00AC55FA">
            <w:pPr>
              <w:rPr>
                <w:b/>
              </w:rPr>
            </w:pPr>
            <w:r>
              <w:rPr>
                <w:b/>
              </w:rPr>
              <w:t>Small Group Discussions</w:t>
            </w:r>
          </w:p>
          <w:p w14:paraId="5D37D058" w14:textId="77777777" w:rsidR="00C51690" w:rsidRDefault="00AC55FA">
            <w:pPr>
              <w:numPr>
                <w:ilvl w:val="0"/>
                <w:numId w:val="3"/>
              </w:numPr>
            </w:pPr>
            <w:r>
              <w:t>Break people into groups of 3-4 groups with small a facilitator, notetaker/reporter and timekeeper assigned in each group. Use the following questions as discussion topics.</w:t>
            </w:r>
          </w:p>
          <w:p w14:paraId="4140A532" w14:textId="77777777" w:rsidR="00C51690" w:rsidRDefault="00AC55FA">
            <w:pPr>
              <w:numPr>
                <w:ilvl w:val="0"/>
                <w:numId w:val="3"/>
              </w:numPr>
            </w:pPr>
            <w:r>
              <w:t xml:space="preserve">Look at Movement Strategy Center’s </w:t>
            </w:r>
            <w:hyperlink r:id="rId49">
              <w:r>
                <w:rPr>
                  <w:color w:val="1A83BD"/>
                  <w:u w:val="single"/>
                </w:rPr>
                <w:t xml:space="preserve">Spectrum of Community </w:t>
              </w:r>
            </w:hyperlink>
            <w:hyperlink r:id="rId50">
              <w:r>
                <w:rPr>
                  <w:color w:val="1A83BD"/>
                  <w:u w:val="single"/>
                </w:rPr>
                <w:t>Engagement</w:t>
              </w:r>
            </w:hyperlink>
            <w:hyperlink r:id="rId51">
              <w:r>
                <w:rPr>
                  <w:color w:val="1A83BD"/>
                  <w:u w:val="single"/>
                </w:rPr>
                <w:t xml:space="preserve"> to Ownership</w:t>
              </w:r>
            </w:hyperlink>
            <w:r>
              <w:t xml:space="preserve"> for additional information.</w:t>
            </w:r>
          </w:p>
          <w:p w14:paraId="680E5836" w14:textId="77777777" w:rsidR="00C51690" w:rsidRDefault="00AC55FA">
            <w:pPr>
              <w:numPr>
                <w:ilvl w:val="1"/>
                <w:numId w:val="3"/>
              </w:numPr>
              <w:rPr>
                <w:i/>
                <w:color w:val="666666"/>
              </w:rPr>
            </w:pPr>
            <w:r>
              <w:rPr>
                <w:i/>
                <w:color w:val="666666"/>
              </w:rPr>
              <w:t xml:space="preserve">Where do you see your work on the spectrum? Why? </w:t>
            </w:r>
          </w:p>
          <w:p w14:paraId="095B02C9" w14:textId="77777777" w:rsidR="00C51690" w:rsidRDefault="00AC55FA">
            <w:pPr>
              <w:numPr>
                <w:ilvl w:val="1"/>
                <w:numId w:val="3"/>
              </w:numPr>
              <w:rPr>
                <w:i/>
                <w:color w:val="666666"/>
              </w:rPr>
            </w:pPr>
            <w:r>
              <w:rPr>
                <w:i/>
                <w:color w:val="666666"/>
              </w:rPr>
              <w:t>What are so</w:t>
            </w:r>
            <w:r>
              <w:rPr>
                <w:i/>
                <w:color w:val="666666"/>
              </w:rPr>
              <w:t>me of the ways you’ve moved up the spectrum? What are some ways you could move up further?</w:t>
            </w:r>
          </w:p>
          <w:p w14:paraId="03869378" w14:textId="77777777" w:rsidR="00C51690" w:rsidRDefault="00AC55FA">
            <w:pPr>
              <w:numPr>
                <w:ilvl w:val="1"/>
                <w:numId w:val="3"/>
              </w:numPr>
              <w:rPr>
                <w:i/>
                <w:color w:val="666666"/>
              </w:rPr>
            </w:pPr>
            <w:r>
              <w:rPr>
                <w:i/>
                <w:color w:val="666666"/>
              </w:rPr>
              <w:t xml:space="preserve">Where do you see your partners and local governments on the spectrum? Why? </w:t>
            </w:r>
          </w:p>
          <w:p w14:paraId="5CD409C8" w14:textId="77777777" w:rsidR="00C51690" w:rsidRDefault="00AC55FA">
            <w:pPr>
              <w:numPr>
                <w:ilvl w:val="2"/>
                <w:numId w:val="3"/>
              </w:numPr>
              <w:rPr>
                <w:i/>
                <w:color w:val="666666"/>
              </w:rPr>
            </w:pPr>
            <w:r>
              <w:rPr>
                <w:i/>
                <w:color w:val="666666"/>
              </w:rPr>
              <w:t>Examples:</w:t>
            </w:r>
          </w:p>
          <w:p w14:paraId="4D88176B" w14:textId="77777777" w:rsidR="00C51690" w:rsidRDefault="00AC55FA">
            <w:pPr>
              <w:numPr>
                <w:ilvl w:val="2"/>
                <w:numId w:val="3"/>
              </w:numPr>
              <w:rPr>
                <w:i/>
                <w:color w:val="666666"/>
              </w:rPr>
            </w:pPr>
            <w:r>
              <w:rPr>
                <w:i/>
                <w:color w:val="666666"/>
              </w:rPr>
              <w:t>Community members and leaders</w:t>
            </w:r>
          </w:p>
          <w:p w14:paraId="78F754EF" w14:textId="77777777" w:rsidR="00C51690" w:rsidRDefault="00AC55FA">
            <w:pPr>
              <w:numPr>
                <w:ilvl w:val="2"/>
                <w:numId w:val="3"/>
              </w:numPr>
              <w:rPr>
                <w:i/>
                <w:color w:val="666666"/>
              </w:rPr>
            </w:pPr>
            <w:r>
              <w:rPr>
                <w:i/>
                <w:color w:val="666666"/>
              </w:rPr>
              <w:t>Community-based organizations</w:t>
            </w:r>
          </w:p>
          <w:p w14:paraId="438258B3" w14:textId="77777777" w:rsidR="00C51690" w:rsidRDefault="00AC55FA">
            <w:pPr>
              <w:numPr>
                <w:ilvl w:val="2"/>
                <w:numId w:val="3"/>
              </w:numPr>
              <w:rPr>
                <w:i/>
                <w:color w:val="666666"/>
              </w:rPr>
            </w:pPr>
            <w:r>
              <w:rPr>
                <w:i/>
                <w:color w:val="666666"/>
              </w:rPr>
              <w:t xml:space="preserve">Larger </w:t>
            </w:r>
            <w:r>
              <w:rPr>
                <w:i/>
                <w:color w:val="666666"/>
              </w:rPr>
              <w:t>nonprofit organizations</w:t>
            </w:r>
          </w:p>
          <w:p w14:paraId="7A9198E0" w14:textId="77777777" w:rsidR="00C51690" w:rsidRDefault="00AC55FA">
            <w:pPr>
              <w:numPr>
                <w:ilvl w:val="2"/>
                <w:numId w:val="3"/>
              </w:numPr>
              <w:rPr>
                <w:i/>
                <w:color w:val="666666"/>
              </w:rPr>
            </w:pPr>
            <w:r>
              <w:rPr>
                <w:i/>
                <w:color w:val="666666"/>
              </w:rPr>
              <w:t xml:space="preserve">Local governing bodies (city, tribal, </w:t>
            </w:r>
            <w:proofErr w:type="gramStart"/>
            <w:r>
              <w:rPr>
                <w:i/>
                <w:color w:val="666666"/>
              </w:rPr>
              <w:t>county,...</w:t>
            </w:r>
            <w:proofErr w:type="gramEnd"/>
            <w:r>
              <w:rPr>
                <w:i/>
                <w:color w:val="666666"/>
              </w:rPr>
              <w:t>)</w:t>
            </w:r>
          </w:p>
          <w:p w14:paraId="3EA2BF03" w14:textId="77777777" w:rsidR="00C51690" w:rsidRDefault="00AC55FA">
            <w:pPr>
              <w:numPr>
                <w:ilvl w:val="2"/>
                <w:numId w:val="3"/>
              </w:numPr>
              <w:rPr>
                <w:i/>
                <w:color w:val="666666"/>
              </w:rPr>
            </w:pPr>
            <w:r>
              <w:rPr>
                <w:i/>
                <w:color w:val="666666"/>
              </w:rPr>
              <w:t>State governing bodies</w:t>
            </w:r>
          </w:p>
          <w:p w14:paraId="0486B6D4" w14:textId="77777777" w:rsidR="00C51690" w:rsidRDefault="00AC55FA">
            <w:pPr>
              <w:numPr>
                <w:ilvl w:val="1"/>
                <w:numId w:val="3"/>
              </w:numPr>
              <w:rPr>
                <w:i/>
                <w:color w:val="666666"/>
              </w:rPr>
            </w:pPr>
            <w:r>
              <w:rPr>
                <w:i/>
                <w:color w:val="666666"/>
              </w:rPr>
              <w:t>What are some ways you would like to see them move up further?</w:t>
            </w:r>
          </w:p>
          <w:p w14:paraId="3F20833C" w14:textId="77777777" w:rsidR="00C51690" w:rsidRDefault="00C51690">
            <w:pPr>
              <w:rPr>
                <w:b/>
              </w:rPr>
            </w:pPr>
          </w:p>
          <w:p w14:paraId="5D5772AE" w14:textId="77777777" w:rsidR="00C51690" w:rsidRDefault="00AC55FA">
            <w:pPr>
              <w:rPr>
                <w:b/>
              </w:rPr>
            </w:pPr>
            <w:r>
              <w:rPr>
                <w:b/>
              </w:rPr>
              <w:t>Regroup</w:t>
            </w:r>
          </w:p>
          <w:p w14:paraId="7ED76DE6" w14:textId="77777777" w:rsidR="00C51690" w:rsidRDefault="00AC55FA">
            <w:pPr>
              <w:numPr>
                <w:ilvl w:val="0"/>
                <w:numId w:val="3"/>
              </w:numPr>
            </w:pPr>
            <w:r>
              <w:lastRenderedPageBreak/>
              <w:t xml:space="preserve">Come back and share highlights from groups in chat, then invite full group </w:t>
            </w:r>
            <w:r>
              <w:t>discussion depending on time.</w:t>
            </w:r>
          </w:p>
        </w:tc>
      </w:tr>
    </w:tbl>
    <w:p w14:paraId="7DC3A7CE" w14:textId="77777777" w:rsidR="00C51690" w:rsidRDefault="00C51690"/>
    <w:p w14:paraId="56098491" w14:textId="77777777" w:rsidR="00C51690" w:rsidRDefault="00AC55FA">
      <w:pPr>
        <w:pStyle w:val="Heading4"/>
      </w:pPr>
      <w:bookmarkStart w:id="57" w:name="_g9l3dfwxuw7u" w:colFirst="0" w:colLast="0"/>
      <w:bookmarkEnd w:id="57"/>
      <w:r>
        <w:t xml:space="preserve">Transition Energizer/Focuser (2 minutes) </w:t>
      </w:r>
    </w:p>
    <w:p w14:paraId="462F9CE5" w14:textId="77777777" w:rsidR="00C51690" w:rsidRDefault="00AC55FA">
      <w:pPr>
        <w:rPr>
          <w:b/>
        </w:rPr>
      </w:pPr>
      <w:r>
        <w:rPr>
          <w:b/>
        </w:rPr>
        <w:t>Stretch Break</w:t>
      </w:r>
    </w:p>
    <w:p w14:paraId="2BA2DE73" w14:textId="77777777" w:rsidR="00C51690" w:rsidRDefault="00AC55FA">
      <w:pPr>
        <w:numPr>
          <w:ilvl w:val="0"/>
          <w:numId w:val="4"/>
        </w:numPr>
      </w:pPr>
      <w:r>
        <w:t>Lead a group stretch break.</w:t>
      </w:r>
    </w:p>
    <w:p w14:paraId="223CB2C7" w14:textId="77777777" w:rsidR="00C51690" w:rsidRDefault="00AC55FA">
      <w:pPr>
        <w:numPr>
          <w:ilvl w:val="1"/>
          <w:numId w:val="4"/>
        </w:numPr>
        <w:rPr>
          <w:i/>
          <w:color w:val="666666"/>
        </w:rPr>
      </w:pPr>
      <w:r>
        <w:rPr>
          <w:i/>
          <w:color w:val="666666"/>
        </w:rPr>
        <w:t>Neck to shoulder stretch</w:t>
      </w:r>
    </w:p>
    <w:p w14:paraId="0DA33D56" w14:textId="77777777" w:rsidR="00C51690" w:rsidRDefault="00AC55FA">
      <w:pPr>
        <w:numPr>
          <w:ilvl w:val="1"/>
          <w:numId w:val="4"/>
        </w:numPr>
        <w:rPr>
          <w:i/>
          <w:color w:val="666666"/>
        </w:rPr>
      </w:pPr>
      <w:r>
        <w:rPr>
          <w:i/>
          <w:color w:val="666666"/>
        </w:rPr>
        <w:t>Stand up and shake it off</w:t>
      </w:r>
    </w:p>
    <w:p w14:paraId="4A74B2D4" w14:textId="77777777" w:rsidR="00C51690" w:rsidRDefault="00AC55FA">
      <w:pPr>
        <w:numPr>
          <w:ilvl w:val="1"/>
          <w:numId w:val="4"/>
        </w:numPr>
        <w:rPr>
          <w:i/>
          <w:color w:val="666666"/>
        </w:rPr>
      </w:pPr>
      <w:r>
        <w:rPr>
          <w:i/>
          <w:color w:val="666666"/>
        </w:rPr>
        <w:t xml:space="preserve">Coconut </w:t>
      </w:r>
      <w:proofErr w:type="gramStart"/>
      <w:r>
        <w:rPr>
          <w:i/>
          <w:color w:val="666666"/>
        </w:rPr>
        <w:t>stretch</w:t>
      </w:r>
      <w:proofErr w:type="gramEnd"/>
      <w:r>
        <w:rPr>
          <w:i/>
          <w:color w:val="666666"/>
        </w:rPr>
        <w:t xml:space="preserve"> (spell the word with arms, stretching to left then to right for the Cs, </w:t>
      </w:r>
      <w:proofErr w:type="spellStart"/>
      <w:r>
        <w:rPr>
          <w:i/>
          <w:color w:val="666666"/>
        </w:rPr>
        <w:t>Os</w:t>
      </w:r>
      <w:proofErr w:type="spellEnd"/>
      <w:r>
        <w:rPr>
          <w:i/>
          <w:color w:val="666666"/>
        </w:rPr>
        <w:t xml:space="preserve"> out front, N hang down, U above head, T outstretched to sides)</w:t>
      </w:r>
    </w:p>
    <w:p w14:paraId="79FD5DC2" w14:textId="77777777" w:rsidR="00C51690" w:rsidRDefault="00C51690"/>
    <w:p w14:paraId="0802C727" w14:textId="77777777" w:rsidR="00C51690" w:rsidRDefault="00AC55FA">
      <w:pPr>
        <w:pStyle w:val="Heading4"/>
      </w:pPr>
      <w:bookmarkStart w:id="58" w:name="_8my14m6gbmm7" w:colFirst="0" w:colLast="0"/>
      <w:bookmarkEnd w:id="58"/>
      <w:r>
        <w:t>Close (13 minutes)</w:t>
      </w:r>
    </w:p>
    <w:p w14:paraId="6D9ED764" w14:textId="77777777" w:rsidR="00C51690" w:rsidRDefault="00AC55FA">
      <w:pPr>
        <w:rPr>
          <w:b/>
        </w:rPr>
      </w:pPr>
      <w:r>
        <w:rPr>
          <w:b/>
        </w:rPr>
        <w:t xml:space="preserve">Summary and </w:t>
      </w:r>
      <w:proofErr w:type="spellStart"/>
      <w:r>
        <w:rPr>
          <w:b/>
        </w:rPr>
        <w:t>HomeFun</w:t>
      </w:r>
      <w:proofErr w:type="spellEnd"/>
      <w:r>
        <w:rPr>
          <w:b/>
        </w:rPr>
        <w:t xml:space="preserve"> (10 minutes)</w:t>
      </w:r>
    </w:p>
    <w:p w14:paraId="01BA0853" w14:textId="77777777" w:rsidR="00C51690" w:rsidRDefault="00AC55FA">
      <w:pPr>
        <w:numPr>
          <w:ilvl w:val="0"/>
          <w:numId w:val="12"/>
        </w:numPr>
        <w:ind w:left="720"/>
      </w:pPr>
      <w:r>
        <w:t>Quickly go over a summary of the session using the slides.</w:t>
      </w:r>
    </w:p>
    <w:p w14:paraId="58DE0854" w14:textId="77777777" w:rsidR="00C51690" w:rsidRDefault="00AC55FA">
      <w:pPr>
        <w:numPr>
          <w:ilvl w:val="1"/>
          <w:numId w:val="12"/>
        </w:numPr>
        <w:ind w:left="1440"/>
      </w:pPr>
      <w:r>
        <w:rPr>
          <w:i/>
          <w:color w:val="666666"/>
        </w:rPr>
        <w:t>Share</w:t>
      </w:r>
      <w:r>
        <w:rPr>
          <w:i/>
          <w:color w:val="666666"/>
        </w:rPr>
        <w:t xml:space="preserve"> roadmap slide</w:t>
      </w:r>
    </w:p>
    <w:p w14:paraId="58F276DA" w14:textId="77777777" w:rsidR="00C51690" w:rsidRDefault="00AC55FA">
      <w:pPr>
        <w:numPr>
          <w:ilvl w:val="1"/>
          <w:numId w:val="12"/>
        </w:numPr>
        <w:ind w:left="1440"/>
        <w:rPr>
          <w:i/>
          <w:color w:val="666666"/>
        </w:rPr>
      </w:pPr>
      <w:r>
        <w:rPr>
          <w:i/>
          <w:color w:val="666666"/>
        </w:rPr>
        <w:t>Spectrum and Community-driven Resilience Planning and Collaboration (</w:t>
      </w:r>
      <w:hyperlink r:id="rId52">
        <w:r>
          <w:rPr>
            <w:color w:val="1A83BD"/>
            <w:u w:val="single"/>
          </w:rPr>
          <w:t>Documents in the PACE library</w:t>
        </w:r>
      </w:hyperlink>
      <w:r>
        <w:rPr>
          <w:i/>
          <w:color w:val="666666"/>
        </w:rPr>
        <w:t>)</w:t>
      </w:r>
    </w:p>
    <w:p w14:paraId="68C66F18" w14:textId="77777777" w:rsidR="00C51690" w:rsidRDefault="00AC55FA">
      <w:pPr>
        <w:numPr>
          <w:ilvl w:val="0"/>
          <w:numId w:val="12"/>
        </w:numPr>
        <w:ind w:left="720"/>
      </w:pPr>
      <w:r>
        <w:t xml:space="preserve">Review </w:t>
      </w:r>
      <w:proofErr w:type="spellStart"/>
      <w:r>
        <w:t>HomeFun</w:t>
      </w:r>
      <w:proofErr w:type="spellEnd"/>
      <w:r>
        <w:t xml:space="preserve"> (assignment to be done before next session or </w:t>
      </w:r>
      <w:r>
        <w:t>in learning groups).</w:t>
      </w:r>
    </w:p>
    <w:p w14:paraId="1FA0ED1F" w14:textId="77777777" w:rsidR="00C51690" w:rsidRDefault="00AC55FA">
      <w:pPr>
        <w:numPr>
          <w:ilvl w:val="1"/>
          <w:numId w:val="12"/>
        </w:numPr>
        <w:ind w:left="1440"/>
        <w:rPr>
          <w:i/>
          <w:color w:val="666666"/>
        </w:rPr>
      </w:pPr>
      <w:r>
        <w:rPr>
          <w:i/>
          <w:color w:val="666666"/>
        </w:rPr>
        <w:t xml:space="preserve">Finish the vision boards. Think about goals and destinations as a layer, then add the layer of experience, the journey of getting there, things like trust, shared power, and creativity. Tap into the emotions and values you want to see </w:t>
      </w:r>
      <w:r>
        <w:rPr>
          <w:i/>
          <w:color w:val="666666"/>
        </w:rPr>
        <w:t xml:space="preserve">in your community as you collectively work towards goals. </w:t>
      </w:r>
    </w:p>
    <w:p w14:paraId="7BB58C55" w14:textId="77777777" w:rsidR="00C51690" w:rsidRDefault="00AC55FA">
      <w:pPr>
        <w:numPr>
          <w:ilvl w:val="0"/>
          <w:numId w:val="12"/>
        </w:numPr>
        <w:ind w:left="720"/>
      </w:pPr>
      <w:r>
        <w:t>Ask for volunteers for the next session.</w:t>
      </w:r>
    </w:p>
    <w:p w14:paraId="7ED5A36B" w14:textId="77777777" w:rsidR="00C51690" w:rsidRDefault="00AC55FA">
      <w:pPr>
        <w:numPr>
          <w:ilvl w:val="1"/>
          <w:numId w:val="12"/>
        </w:numPr>
        <w:ind w:left="1440"/>
      </w:pPr>
      <w:r>
        <w:rPr>
          <w:i/>
          <w:color w:val="666666"/>
        </w:rPr>
        <w:t xml:space="preserve">Role 1 (check-in): </w:t>
      </w:r>
    </w:p>
    <w:p w14:paraId="64EB3A87" w14:textId="77777777" w:rsidR="00C51690" w:rsidRDefault="00AC55FA">
      <w:pPr>
        <w:numPr>
          <w:ilvl w:val="1"/>
          <w:numId w:val="12"/>
        </w:numPr>
        <w:ind w:left="1440"/>
        <w:rPr>
          <w:i/>
          <w:color w:val="666666"/>
        </w:rPr>
      </w:pPr>
      <w:r>
        <w:rPr>
          <w:i/>
          <w:color w:val="666666"/>
        </w:rPr>
        <w:t>Role 2 (check-out):</w:t>
      </w:r>
    </w:p>
    <w:p w14:paraId="2F313438" w14:textId="77777777" w:rsidR="00C51690" w:rsidRDefault="00AC55FA">
      <w:pPr>
        <w:numPr>
          <w:ilvl w:val="1"/>
          <w:numId w:val="12"/>
        </w:numPr>
        <w:ind w:left="1440"/>
        <w:rPr>
          <w:i/>
          <w:color w:val="666666"/>
        </w:rPr>
      </w:pPr>
      <w:r>
        <w:rPr>
          <w:i/>
          <w:color w:val="666666"/>
        </w:rPr>
        <w:t xml:space="preserve">Role 3: </w:t>
      </w:r>
    </w:p>
    <w:p w14:paraId="0DAD26C2" w14:textId="77777777" w:rsidR="00C51690" w:rsidRDefault="00AC55FA">
      <w:pPr>
        <w:numPr>
          <w:ilvl w:val="0"/>
          <w:numId w:val="12"/>
        </w:numPr>
        <w:ind w:left="720"/>
        <w:rPr>
          <w:i/>
        </w:rPr>
      </w:pPr>
      <w:r>
        <w:t>Announcements and updates.</w:t>
      </w:r>
    </w:p>
    <w:p w14:paraId="46B48EDB" w14:textId="77777777" w:rsidR="00C51690" w:rsidRDefault="00C51690">
      <w:pPr>
        <w:rPr>
          <w:b/>
        </w:rPr>
      </w:pPr>
    </w:p>
    <w:p w14:paraId="17D9521C" w14:textId="77777777" w:rsidR="00C51690" w:rsidRDefault="00AC55FA">
      <w:pPr>
        <w:rPr>
          <w:b/>
        </w:rPr>
      </w:pPr>
      <w:r>
        <w:rPr>
          <w:b/>
        </w:rPr>
        <w:t>Check Out (3 minutes)</w:t>
      </w:r>
    </w:p>
    <w:p w14:paraId="072FBAE4" w14:textId="77777777" w:rsidR="00C51690" w:rsidRDefault="00AC55FA">
      <w:pPr>
        <w:numPr>
          <w:ilvl w:val="0"/>
          <w:numId w:val="12"/>
        </w:numPr>
        <w:ind w:left="720"/>
      </w:pPr>
      <w:r>
        <w:lastRenderedPageBreak/>
        <w:t xml:space="preserve">Share check out prompt in Chat, </w:t>
      </w:r>
      <w:proofErr w:type="spellStart"/>
      <w:r>
        <w:t>Mentimeter</w:t>
      </w:r>
      <w:proofErr w:type="spellEnd"/>
      <w:r>
        <w:t xml:space="preserve">, Google </w:t>
      </w:r>
      <w:proofErr w:type="spellStart"/>
      <w:r>
        <w:t>Jamboa</w:t>
      </w:r>
      <w:r>
        <w:t>rd</w:t>
      </w:r>
      <w:proofErr w:type="spellEnd"/>
      <w:r>
        <w:t xml:space="preserve"> sticky notes, or go around the Zoom Room.</w:t>
      </w:r>
    </w:p>
    <w:p w14:paraId="4D217194" w14:textId="77777777" w:rsidR="00C51690" w:rsidRDefault="00AC55FA">
      <w:pPr>
        <w:numPr>
          <w:ilvl w:val="1"/>
          <w:numId w:val="12"/>
        </w:numPr>
        <w:ind w:left="1440"/>
      </w:pPr>
      <w:r>
        <w:rPr>
          <w:i/>
          <w:color w:val="666666"/>
        </w:rPr>
        <w:t>Facilitator’s choice.</w:t>
      </w:r>
    </w:p>
    <w:p w14:paraId="170F0FD0" w14:textId="77777777" w:rsidR="00C51690" w:rsidRDefault="00C51690">
      <w:pPr>
        <w:rPr>
          <w:color w:val="0B5394"/>
        </w:rPr>
        <w:sectPr w:rsidR="00C51690">
          <w:headerReference w:type="default" r:id="rId53"/>
          <w:pgSz w:w="12240" w:h="15840"/>
          <w:pgMar w:top="1710" w:right="1440" w:bottom="1080" w:left="1440" w:header="0" w:footer="431" w:gutter="0"/>
          <w:cols w:space="720"/>
        </w:sectPr>
      </w:pPr>
    </w:p>
    <w:p w14:paraId="37DE5842" w14:textId="77777777" w:rsidR="00C51690" w:rsidRDefault="00AC55FA">
      <w:pPr>
        <w:pStyle w:val="Heading2"/>
      </w:pPr>
      <w:bookmarkStart w:id="59" w:name="_mpjvaaszdii9" w:colFirst="0" w:colLast="0"/>
      <w:bookmarkEnd w:id="59"/>
      <w:r>
        <w:lastRenderedPageBreak/>
        <w:t>VISION II LEARNING GROUP SESSION</w:t>
      </w:r>
    </w:p>
    <w:p w14:paraId="67ECB092" w14:textId="77777777" w:rsidR="00C51690" w:rsidRDefault="00AC55FA">
      <w:pPr>
        <w:pStyle w:val="Heading3"/>
      </w:pPr>
      <w:bookmarkStart w:id="60" w:name="_da4s8uqwrzkk" w:colFirst="0" w:colLast="0"/>
      <w:bookmarkEnd w:id="60"/>
      <w:r>
        <w:t>KEY SESSION INFORMATION</w:t>
      </w:r>
    </w:p>
    <w:p w14:paraId="7E3EADA6" w14:textId="77777777" w:rsidR="00C51690" w:rsidRDefault="00AC55FA">
      <w:r>
        <w:rPr>
          <w:b/>
        </w:rPr>
        <w:t xml:space="preserve">Key Theme/Topic: </w:t>
      </w:r>
      <w:r>
        <w:t xml:space="preserve">Barriers to </w:t>
      </w:r>
      <w:r>
        <w:t>Partnerships</w:t>
      </w:r>
    </w:p>
    <w:p w14:paraId="4598A6A0" w14:textId="77777777" w:rsidR="00C51690" w:rsidRDefault="00C51690">
      <w:pPr>
        <w:rPr>
          <w:sz w:val="12"/>
          <w:szCs w:val="12"/>
        </w:rPr>
      </w:pPr>
    </w:p>
    <w:p w14:paraId="0C3D2291" w14:textId="77777777" w:rsidR="00C51690" w:rsidRDefault="00AC55FA">
      <w:r>
        <w:rPr>
          <w:b/>
        </w:rPr>
        <w:t>Estimated Time Needed:</w:t>
      </w:r>
      <w:r>
        <w:t xml:space="preserve"> 1 hour</w:t>
      </w:r>
    </w:p>
    <w:p w14:paraId="2063D15F" w14:textId="77777777" w:rsidR="00C51690" w:rsidRDefault="00C51690">
      <w:pPr>
        <w:rPr>
          <w:sz w:val="12"/>
          <w:szCs w:val="12"/>
        </w:rPr>
      </w:pPr>
    </w:p>
    <w:p w14:paraId="3063E1EF" w14:textId="77777777" w:rsidR="00C51690" w:rsidRDefault="00AC55FA">
      <w:pPr>
        <w:rPr>
          <w:b/>
        </w:rPr>
      </w:pPr>
      <w:r>
        <w:rPr>
          <w:b/>
        </w:rPr>
        <w:t>Materials Needed:</w:t>
      </w:r>
    </w:p>
    <w:p w14:paraId="02DF5F0D" w14:textId="77777777" w:rsidR="00C51690" w:rsidRDefault="00AC55FA">
      <w:pPr>
        <w:numPr>
          <w:ilvl w:val="0"/>
          <w:numId w:val="6"/>
        </w:numPr>
        <w:spacing w:before="120"/>
        <w:rPr>
          <w:color w:val="000000"/>
        </w:rPr>
      </w:pPr>
      <w:r>
        <w:t>Presentation Slides (e.g., PowerPoint or Google Slides)</w:t>
      </w:r>
    </w:p>
    <w:p w14:paraId="4E4E254D" w14:textId="77777777" w:rsidR="00C51690" w:rsidRDefault="00AC55FA">
      <w:pPr>
        <w:ind w:left="720"/>
        <w:rPr>
          <w:b/>
          <w:color w:val="33790F"/>
        </w:rPr>
      </w:pPr>
      <w:r w:rsidRPr="002C0135">
        <w:rPr>
          <w:rFonts w:ascii="Arial Unicode MS" w:eastAsia="Arial Unicode MS" w:hAnsi="Arial Unicode MS" w:cs="Arial Unicode MS"/>
          <w:b/>
          <w:color w:val="501A65"/>
        </w:rPr>
        <w:t xml:space="preserve">→ Here is a </w:t>
      </w:r>
      <w:hyperlink r:id="rId54" w:anchor="slide=id.g111639a1128_0_716">
        <w:r>
          <w:rPr>
            <w:color w:val="1A83BD"/>
            <w:u w:val="single"/>
          </w:rPr>
          <w:t>template slide deck from PACE</w:t>
        </w:r>
      </w:hyperlink>
      <w:r>
        <w:rPr>
          <w:b/>
          <w:color w:val="4B9918"/>
        </w:rPr>
        <w:t xml:space="preserve"> </w:t>
      </w:r>
      <w:r w:rsidRPr="002C0135">
        <w:rPr>
          <w:b/>
          <w:color w:val="501A65"/>
        </w:rPr>
        <w:t>you can copy, modify, and use!</w:t>
      </w:r>
    </w:p>
    <w:p w14:paraId="26F9E1EE" w14:textId="77777777" w:rsidR="00C51690" w:rsidRDefault="00AC55FA">
      <w:pPr>
        <w:numPr>
          <w:ilvl w:val="0"/>
          <w:numId w:val="6"/>
        </w:numPr>
        <w:spacing w:before="120"/>
        <w:rPr>
          <w:color w:val="000000"/>
        </w:rPr>
      </w:pPr>
      <w:r>
        <w:t>Group Agreements</w:t>
      </w:r>
    </w:p>
    <w:p w14:paraId="5B5D219B" w14:textId="77777777" w:rsidR="00C51690" w:rsidRDefault="00AC55FA">
      <w:pPr>
        <w:ind w:left="720"/>
        <w:rPr>
          <w:color w:val="33790F"/>
        </w:rPr>
      </w:pPr>
      <w:r w:rsidRPr="002C0135">
        <w:rPr>
          <w:rFonts w:ascii="Arial Unicode MS" w:eastAsia="Arial Unicode MS" w:hAnsi="Arial Unicode MS" w:cs="Arial Unicode MS"/>
          <w:b/>
          <w:color w:val="501A65"/>
        </w:rPr>
        <w:t>→ Here are the</w:t>
      </w:r>
      <w:r w:rsidRPr="002C0135">
        <w:rPr>
          <w:b/>
          <w:color w:val="501A65"/>
        </w:rPr>
        <w:t xml:space="preserve"> </w:t>
      </w:r>
      <w:hyperlink r:id="rId55">
        <w:r>
          <w:rPr>
            <w:color w:val="1A83BD"/>
            <w:u w:val="single"/>
          </w:rPr>
          <w:t>PACE Group Agreements</w:t>
        </w:r>
      </w:hyperlink>
      <w:r>
        <w:rPr>
          <w:b/>
          <w:color w:val="4B9918"/>
        </w:rPr>
        <w:t xml:space="preserve"> </w:t>
      </w:r>
      <w:r w:rsidRPr="002C0135">
        <w:rPr>
          <w:b/>
          <w:color w:val="501A65"/>
        </w:rPr>
        <w:t>as an exa</w:t>
      </w:r>
      <w:r w:rsidRPr="002C0135">
        <w:rPr>
          <w:b/>
          <w:color w:val="501A65"/>
        </w:rPr>
        <w:t>mple.</w:t>
      </w:r>
    </w:p>
    <w:p w14:paraId="1EDF0F5A" w14:textId="77777777" w:rsidR="00C51690" w:rsidRDefault="00AC55FA">
      <w:pPr>
        <w:numPr>
          <w:ilvl w:val="0"/>
          <w:numId w:val="6"/>
        </w:numPr>
        <w:spacing w:before="120"/>
        <w:rPr>
          <w:color w:val="000000"/>
        </w:rPr>
      </w:pPr>
      <w:r>
        <w:t xml:space="preserve">Interaction Tools (e.g., </w:t>
      </w:r>
      <w:proofErr w:type="spellStart"/>
      <w:r>
        <w:t>Jamboard</w:t>
      </w:r>
      <w:proofErr w:type="spellEnd"/>
      <w:r>
        <w:t xml:space="preserve"> or </w:t>
      </w:r>
      <w:proofErr w:type="spellStart"/>
      <w:r>
        <w:t>Mentimeter</w:t>
      </w:r>
      <w:proofErr w:type="spellEnd"/>
      <w:r>
        <w:t xml:space="preserve"> for virtual events; or sticky notes, easel paper, and markers for in-person events)</w:t>
      </w:r>
    </w:p>
    <w:p w14:paraId="6E5CB394" w14:textId="77777777" w:rsidR="00C51690" w:rsidRPr="002C0135" w:rsidRDefault="00AC55FA">
      <w:pPr>
        <w:ind w:left="720"/>
        <w:rPr>
          <w:color w:val="501A65"/>
        </w:rPr>
      </w:pPr>
      <w:r w:rsidRPr="002C0135">
        <w:rPr>
          <w:rFonts w:ascii="Arial Unicode MS" w:eastAsia="Arial Unicode MS" w:hAnsi="Arial Unicode MS" w:cs="Arial Unicode MS"/>
          <w:b/>
          <w:color w:val="501A65"/>
        </w:rPr>
        <w:t xml:space="preserve">→ </w:t>
      </w:r>
      <w:r w:rsidRPr="002C0135">
        <w:rPr>
          <w:b/>
          <w:color w:val="501A65"/>
        </w:rPr>
        <w:t xml:space="preserve">Here is the </w:t>
      </w:r>
      <w:hyperlink r:id="rId56">
        <w:r>
          <w:rPr>
            <w:color w:val="1A83BD"/>
            <w:u w:val="single"/>
          </w:rPr>
          <w:t>Worksheet</w:t>
        </w:r>
      </w:hyperlink>
      <w:r>
        <w:rPr>
          <w:b/>
          <w:color w:val="79B24F"/>
        </w:rPr>
        <w:t xml:space="preserve"> </w:t>
      </w:r>
      <w:r w:rsidRPr="002C0135">
        <w:rPr>
          <w:b/>
          <w:color w:val="501A65"/>
        </w:rPr>
        <w:t>template used during this session.</w:t>
      </w:r>
    </w:p>
    <w:p w14:paraId="75622455" w14:textId="77777777" w:rsidR="00C51690" w:rsidRDefault="00C51690">
      <w:pPr>
        <w:rPr>
          <w:sz w:val="12"/>
          <w:szCs w:val="12"/>
        </w:rPr>
      </w:pPr>
    </w:p>
    <w:p w14:paraId="5118BC8D" w14:textId="77777777" w:rsidR="00C51690" w:rsidRDefault="00AC55FA">
      <w:pPr>
        <w:rPr>
          <w:b/>
        </w:rPr>
      </w:pPr>
      <w:r>
        <w:rPr>
          <w:b/>
        </w:rPr>
        <w:t>Session Roles for Facilitators:</w:t>
      </w:r>
    </w:p>
    <w:p w14:paraId="3D0647D0" w14:textId="77777777" w:rsidR="00C51690" w:rsidRPr="002C0135" w:rsidRDefault="00AC55FA">
      <w:pPr>
        <w:spacing w:before="120" w:after="120"/>
        <w:rPr>
          <w:color w:val="501A65"/>
        </w:rPr>
      </w:pPr>
      <w:r w:rsidRPr="002C0135">
        <w:rPr>
          <w:rFonts w:ascii="Arial Unicode MS" w:eastAsia="Arial Unicode MS" w:hAnsi="Arial Unicode MS" w:cs="Arial Unicode MS"/>
          <w:b/>
          <w:color w:val="501A65"/>
        </w:rPr>
        <w:t>→ Update and assign roles based on your final session agenda and format.</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C51690" w14:paraId="61FC40F0" w14:textId="77777777" w:rsidTr="00A12AE4">
        <w:trPr>
          <w:tblHeader/>
        </w:trPr>
        <w:tc>
          <w:tcPr>
            <w:tcW w:w="3780" w:type="dxa"/>
            <w:tcBorders>
              <w:bottom w:val="single" w:sz="12" w:space="0" w:color="000000"/>
            </w:tcBorders>
            <w:shd w:val="clear" w:color="auto" w:fill="FCE5CD"/>
            <w:tcMar>
              <w:top w:w="100" w:type="dxa"/>
              <w:left w:w="100" w:type="dxa"/>
              <w:bottom w:w="100" w:type="dxa"/>
              <w:right w:w="100" w:type="dxa"/>
            </w:tcMar>
            <w:vAlign w:val="center"/>
          </w:tcPr>
          <w:p w14:paraId="34FDC131" w14:textId="77777777" w:rsidR="00C51690" w:rsidRDefault="00AC55FA">
            <w:pPr>
              <w:widowControl w:val="0"/>
              <w:spacing w:line="240" w:lineRule="auto"/>
              <w:rPr>
                <w:b/>
              </w:rPr>
            </w:pPr>
            <w:r>
              <w:rPr>
                <w:b/>
              </w:rPr>
              <w:t>ROLE</w:t>
            </w:r>
          </w:p>
        </w:tc>
        <w:tc>
          <w:tcPr>
            <w:tcW w:w="5580" w:type="dxa"/>
            <w:tcBorders>
              <w:bottom w:val="single" w:sz="12" w:space="0" w:color="000000"/>
            </w:tcBorders>
            <w:shd w:val="clear" w:color="auto" w:fill="FCE5CD"/>
            <w:tcMar>
              <w:top w:w="100" w:type="dxa"/>
              <w:left w:w="100" w:type="dxa"/>
              <w:bottom w:w="100" w:type="dxa"/>
              <w:right w:w="100" w:type="dxa"/>
            </w:tcMar>
            <w:vAlign w:val="center"/>
          </w:tcPr>
          <w:p w14:paraId="05E94B59" w14:textId="77777777" w:rsidR="00C51690" w:rsidRDefault="00AC55FA">
            <w:pPr>
              <w:widowControl w:val="0"/>
              <w:spacing w:line="240" w:lineRule="auto"/>
              <w:rPr>
                <w:b/>
              </w:rPr>
            </w:pPr>
            <w:r>
              <w:rPr>
                <w:b/>
              </w:rPr>
              <w:t xml:space="preserve">ASSIGNED TEAM MEMBER </w:t>
            </w:r>
          </w:p>
        </w:tc>
      </w:tr>
      <w:tr w:rsidR="00C51690" w14:paraId="354C7A5B" w14:textId="77777777" w:rsidTr="00A12AE4">
        <w:tc>
          <w:tcPr>
            <w:tcW w:w="3780" w:type="dxa"/>
            <w:tcBorders>
              <w:top w:val="single" w:sz="12" w:space="0" w:color="000000"/>
            </w:tcBorders>
            <w:shd w:val="clear" w:color="auto" w:fill="F3F3F3"/>
            <w:tcMar>
              <w:top w:w="100" w:type="dxa"/>
              <w:left w:w="100" w:type="dxa"/>
              <w:bottom w:w="100" w:type="dxa"/>
              <w:right w:w="100" w:type="dxa"/>
            </w:tcMar>
            <w:vAlign w:val="center"/>
          </w:tcPr>
          <w:p w14:paraId="25542C74" w14:textId="77777777" w:rsidR="00C51690" w:rsidRDefault="00AC55FA">
            <w:pPr>
              <w:widowControl w:val="0"/>
              <w:spacing w:line="240" w:lineRule="auto"/>
            </w:pPr>
            <w:r>
              <w:t>Facilitator(s)</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293A1BE2" w14:textId="77777777" w:rsidR="00C51690" w:rsidRDefault="00C51690">
            <w:pPr>
              <w:widowControl w:val="0"/>
              <w:spacing w:line="240" w:lineRule="auto"/>
            </w:pPr>
          </w:p>
        </w:tc>
      </w:tr>
      <w:tr w:rsidR="00C51690" w14:paraId="04A6843F" w14:textId="77777777" w:rsidTr="00A12AE4">
        <w:tc>
          <w:tcPr>
            <w:tcW w:w="3780" w:type="dxa"/>
            <w:shd w:val="clear" w:color="auto" w:fill="auto"/>
            <w:tcMar>
              <w:top w:w="100" w:type="dxa"/>
              <w:left w:w="100" w:type="dxa"/>
              <w:bottom w:w="100" w:type="dxa"/>
              <w:right w:w="100" w:type="dxa"/>
            </w:tcMar>
            <w:vAlign w:val="center"/>
          </w:tcPr>
          <w:p w14:paraId="51FEB2F3" w14:textId="77777777" w:rsidR="00C51690" w:rsidRDefault="00AC55FA">
            <w:pPr>
              <w:widowControl w:val="0"/>
              <w:spacing w:line="240" w:lineRule="auto"/>
            </w:pPr>
            <w:r>
              <w:t>Notetaker(s)</w:t>
            </w:r>
          </w:p>
        </w:tc>
        <w:tc>
          <w:tcPr>
            <w:tcW w:w="5580" w:type="dxa"/>
            <w:shd w:val="clear" w:color="auto" w:fill="auto"/>
            <w:tcMar>
              <w:top w:w="100" w:type="dxa"/>
              <w:left w:w="100" w:type="dxa"/>
              <w:bottom w:w="100" w:type="dxa"/>
              <w:right w:w="100" w:type="dxa"/>
            </w:tcMar>
            <w:vAlign w:val="center"/>
          </w:tcPr>
          <w:p w14:paraId="3323EF77" w14:textId="77777777" w:rsidR="00C51690" w:rsidRDefault="00C51690">
            <w:pPr>
              <w:widowControl w:val="0"/>
              <w:spacing w:line="240" w:lineRule="auto"/>
            </w:pPr>
          </w:p>
        </w:tc>
      </w:tr>
      <w:tr w:rsidR="00C51690" w14:paraId="6F86EBD5" w14:textId="77777777" w:rsidTr="00A12AE4">
        <w:tc>
          <w:tcPr>
            <w:tcW w:w="3780" w:type="dxa"/>
            <w:shd w:val="clear" w:color="auto" w:fill="F3F3F3"/>
            <w:tcMar>
              <w:top w:w="100" w:type="dxa"/>
              <w:left w:w="100" w:type="dxa"/>
              <w:bottom w:w="100" w:type="dxa"/>
              <w:right w:w="100" w:type="dxa"/>
            </w:tcMar>
            <w:vAlign w:val="center"/>
          </w:tcPr>
          <w:p w14:paraId="032C1A77" w14:textId="77777777" w:rsidR="00C51690" w:rsidRDefault="00AC55FA">
            <w:pPr>
              <w:widowControl w:val="0"/>
              <w:spacing w:line="240" w:lineRule="auto"/>
            </w:pPr>
            <w:proofErr w:type="spellStart"/>
            <w:r>
              <w:t>Jamboard</w:t>
            </w:r>
            <w:proofErr w:type="spellEnd"/>
            <w:r>
              <w:t xml:space="preserve"> Lead</w:t>
            </w:r>
          </w:p>
        </w:tc>
        <w:tc>
          <w:tcPr>
            <w:tcW w:w="5580" w:type="dxa"/>
            <w:shd w:val="clear" w:color="auto" w:fill="F3F3F3"/>
            <w:tcMar>
              <w:top w:w="100" w:type="dxa"/>
              <w:left w:w="100" w:type="dxa"/>
              <w:bottom w:w="100" w:type="dxa"/>
              <w:right w:w="100" w:type="dxa"/>
            </w:tcMar>
            <w:vAlign w:val="center"/>
          </w:tcPr>
          <w:p w14:paraId="4DFFF5D6" w14:textId="77777777" w:rsidR="00C51690" w:rsidRDefault="00C51690">
            <w:pPr>
              <w:widowControl w:val="0"/>
              <w:spacing w:line="240" w:lineRule="auto"/>
            </w:pPr>
          </w:p>
        </w:tc>
      </w:tr>
    </w:tbl>
    <w:p w14:paraId="26123A19" w14:textId="77777777" w:rsidR="00C51690" w:rsidRDefault="00C51690"/>
    <w:p w14:paraId="244BA454" w14:textId="77777777" w:rsidR="00C51690" w:rsidRDefault="00AC55FA">
      <w:pPr>
        <w:pStyle w:val="Heading3"/>
      </w:pPr>
      <w:bookmarkStart w:id="61" w:name="_psbh38upxb8x" w:colFirst="0" w:colLast="0"/>
      <w:bookmarkEnd w:id="61"/>
      <w:r>
        <w:br w:type="page"/>
      </w:r>
    </w:p>
    <w:p w14:paraId="04EBFCCA" w14:textId="77777777" w:rsidR="00C51690" w:rsidRDefault="00AC55FA">
      <w:pPr>
        <w:pStyle w:val="Heading3"/>
        <w:rPr>
          <w:b/>
          <w:color w:val="79B24F"/>
        </w:rPr>
      </w:pPr>
      <w:bookmarkStart w:id="62" w:name="_210c842ddmrh" w:colFirst="0" w:colLast="0"/>
      <w:bookmarkEnd w:id="62"/>
      <w:r>
        <w:lastRenderedPageBreak/>
        <w:t>FACILITATOR AGENDA</w:t>
      </w:r>
    </w:p>
    <w:p w14:paraId="6C4D95CA" w14:textId="77777777" w:rsidR="00C51690" w:rsidRDefault="00AC55FA">
      <w:pPr>
        <w:pStyle w:val="Heading4"/>
      </w:pPr>
      <w:bookmarkStart w:id="63" w:name="_kujc17kow49n" w:colFirst="0" w:colLast="0"/>
      <w:bookmarkEnd w:id="63"/>
      <w:r>
        <w:t>Convene (5 minutes)</w:t>
      </w:r>
    </w:p>
    <w:p w14:paraId="7778605D" w14:textId="77777777" w:rsidR="00C51690" w:rsidRDefault="00AC55FA">
      <w:pPr>
        <w:rPr>
          <w:b/>
        </w:rPr>
      </w:pPr>
      <w:r>
        <w:rPr>
          <w:b/>
        </w:rPr>
        <w:t>Group Grounding (3 minutes)</w:t>
      </w:r>
    </w:p>
    <w:p w14:paraId="6015C4E5" w14:textId="77777777" w:rsidR="00C51690" w:rsidRDefault="00AC55FA">
      <w:pPr>
        <w:numPr>
          <w:ilvl w:val="0"/>
          <w:numId w:val="5"/>
        </w:numPr>
        <w:ind w:left="720"/>
      </w:pPr>
      <w:r>
        <w:t>Reiterate (Group) agreements.</w:t>
      </w:r>
    </w:p>
    <w:p w14:paraId="3E2F81CC" w14:textId="77777777" w:rsidR="00C51690" w:rsidRDefault="00C51690">
      <w:pPr>
        <w:rPr>
          <w:b/>
        </w:rPr>
      </w:pPr>
    </w:p>
    <w:p w14:paraId="3F934B92" w14:textId="77777777" w:rsidR="00C51690" w:rsidRDefault="00AC55FA">
      <w:r>
        <w:rPr>
          <w:b/>
        </w:rPr>
        <w:t>Feedback From Last Session (2 minutes)</w:t>
      </w:r>
    </w:p>
    <w:p w14:paraId="10C6FF6D" w14:textId="77777777" w:rsidR="00C51690" w:rsidRDefault="00AC55FA">
      <w:pPr>
        <w:numPr>
          <w:ilvl w:val="0"/>
          <w:numId w:val="5"/>
        </w:numPr>
        <w:ind w:left="720"/>
        <w:rPr>
          <w:color w:val="000000"/>
        </w:rPr>
      </w:pPr>
      <w:r>
        <w:t>Solicit feedback from participants.</w:t>
      </w:r>
    </w:p>
    <w:p w14:paraId="3D41B4D7" w14:textId="77777777" w:rsidR="00C51690" w:rsidRPr="002C0135" w:rsidRDefault="00AC55FA">
      <w:pPr>
        <w:ind w:left="720"/>
        <w:rPr>
          <w:b/>
          <w:color w:val="501A65"/>
        </w:rPr>
      </w:pPr>
      <w:r w:rsidRPr="002C0135">
        <w:rPr>
          <w:rFonts w:ascii="Arial Unicode MS" w:eastAsia="Arial Unicode MS" w:hAnsi="Arial Unicode MS" w:cs="Arial Unicode MS"/>
          <w:b/>
          <w:color w:val="501A65"/>
        </w:rPr>
        <w:t xml:space="preserve">→ Check out the feedback table used by the PACE Team in the Launch Learning </w:t>
      </w:r>
      <w:r w:rsidRPr="002C0135">
        <w:rPr>
          <w:rFonts w:ascii="Arial Unicode MS" w:eastAsia="Arial Unicode MS" w:hAnsi="Arial Unicode MS" w:cs="Arial Unicode MS"/>
          <w:b/>
          <w:color w:val="501A65"/>
        </w:rPr>
        <w:t>Group Session (p.12).</w:t>
      </w:r>
    </w:p>
    <w:p w14:paraId="1CC37772" w14:textId="77777777" w:rsidR="00C51690" w:rsidRDefault="00C51690">
      <w:pPr>
        <w:rPr>
          <w:b/>
          <w:color w:val="33790F"/>
        </w:rPr>
      </w:pPr>
    </w:p>
    <w:p w14:paraId="11CA1401" w14:textId="77777777" w:rsidR="00C51690" w:rsidRDefault="00AC55FA">
      <w:pPr>
        <w:pStyle w:val="Heading4"/>
      </w:pPr>
      <w:bookmarkStart w:id="64" w:name="_6jihs5n6yxc2" w:colFirst="0" w:colLast="0"/>
      <w:bookmarkEnd w:id="64"/>
      <w:r>
        <w:t>Capacity: Barriers to Partnership and Relationship Mapping (50 minutes)</w:t>
      </w:r>
    </w:p>
    <w:tbl>
      <w:tblPr>
        <w:tblStyle w:val="ae"/>
        <w:tblW w:w="9360" w:type="dxa"/>
        <w:tblLayout w:type="fixed"/>
        <w:tblLook w:val="0620" w:firstRow="1" w:lastRow="0" w:firstColumn="0" w:lastColumn="0" w:noHBand="1" w:noVBand="1"/>
      </w:tblPr>
      <w:tblGrid>
        <w:gridCol w:w="9360"/>
      </w:tblGrid>
      <w:tr w:rsidR="00C51690" w14:paraId="6A8FDD61" w14:textId="77777777" w:rsidTr="00A12AE4">
        <w:trPr>
          <w:trHeight w:val="390"/>
        </w:trPr>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106E17B3" w14:textId="77777777" w:rsidR="00C51690" w:rsidRDefault="00AC55FA">
            <w:pPr>
              <w:pStyle w:val="Heading3"/>
              <w:spacing w:after="0"/>
              <w:jc w:val="center"/>
              <w:rPr>
                <w:color w:val="FFFFFF"/>
              </w:rPr>
            </w:pPr>
            <w:bookmarkStart w:id="65" w:name="_s6jniwbo9fgx" w:colFirst="0" w:colLast="0"/>
            <w:bookmarkEnd w:id="65"/>
            <w:r>
              <w:rPr>
                <w:color w:val="FFFFFF"/>
              </w:rPr>
              <w:t>ACTIVITY: BARRIERS TO PARTNERSHIP AND RELATIONSHIP MAPPING</w:t>
            </w:r>
          </w:p>
        </w:tc>
      </w:tr>
      <w:tr w:rsidR="00C51690" w14:paraId="37242510" w14:textId="77777777" w:rsidTr="00A12AE4">
        <w:trPr>
          <w:trHeight w:val="1923"/>
        </w:trPr>
        <w:tc>
          <w:tcPr>
            <w:tcW w:w="9360" w:type="dxa"/>
            <w:tcBorders>
              <w:top w:val="single" w:sz="12" w:space="0" w:color="D97720"/>
              <w:left w:val="single" w:sz="12" w:space="0" w:color="D97720"/>
              <w:bottom w:val="single" w:sz="12" w:space="0" w:color="D97720"/>
              <w:right w:val="single" w:sz="12" w:space="0" w:color="D97720"/>
            </w:tcBorders>
            <w:tcMar>
              <w:top w:w="215" w:type="dxa"/>
              <w:left w:w="215" w:type="dxa"/>
              <w:bottom w:w="215" w:type="dxa"/>
              <w:right w:w="215" w:type="dxa"/>
            </w:tcMar>
          </w:tcPr>
          <w:p w14:paraId="2C2CCAA6" w14:textId="77777777" w:rsidR="00C51690" w:rsidRDefault="00AC55FA">
            <w:pPr>
              <w:rPr>
                <w:b/>
              </w:rPr>
            </w:pPr>
            <w:r>
              <w:rPr>
                <w:b/>
              </w:rPr>
              <w:t>Introduction</w:t>
            </w:r>
          </w:p>
          <w:p w14:paraId="4D67182C" w14:textId="77777777" w:rsidR="00C51690" w:rsidRDefault="00AC55FA">
            <w:pPr>
              <w:numPr>
                <w:ilvl w:val="0"/>
                <w:numId w:val="3"/>
              </w:numPr>
            </w:pPr>
            <w:r>
              <w:t>Introduce Barriers to Partnership and Relationship Mapping Activity.</w:t>
            </w:r>
          </w:p>
          <w:p w14:paraId="07172FF9" w14:textId="77777777" w:rsidR="00C51690" w:rsidRDefault="00AC55FA">
            <w:pPr>
              <w:numPr>
                <w:ilvl w:val="1"/>
                <w:numId w:val="3"/>
              </w:numPr>
              <w:rPr>
                <w:i/>
                <w:color w:val="666666"/>
              </w:rPr>
            </w:pPr>
            <w:r>
              <w:rPr>
                <w:i/>
                <w:color w:val="666666"/>
              </w:rPr>
              <w:t>We’re going to do t</w:t>
            </w:r>
            <w:r>
              <w:rPr>
                <w:i/>
                <w:color w:val="666666"/>
              </w:rPr>
              <w:t>wo exercises in breakout rooms now -- one about barriers to partnership and one on relationship mapping.</w:t>
            </w:r>
          </w:p>
          <w:p w14:paraId="1F980AB9" w14:textId="77777777" w:rsidR="00C51690" w:rsidRDefault="00AC55FA">
            <w:pPr>
              <w:rPr>
                <w:i/>
                <w:color w:val="666666"/>
              </w:rPr>
            </w:pPr>
            <w:r>
              <w:rPr>
                <w:b/>
              </w:rPr>
              <w:t>Barriers to Partnership (40 minutes)</w:t>
            </w:r>
          </w:p>
          <w:p w14:paraId="26E01594" w14:textId="77777777" w:rsidR="00C51690" w:rsidRDefault="00AC55FA">
            <w:pPr>
              <w:numPr>
                <w:ilvl w:val="0"/>
                <w:numId w:val="3"/>
              </w:numPr>
            </w:pPr>
            <w:r>
              <w:t>Instructions</w:t>
            </w:r>
          </w:p>
          <w:p w14:paraId="7DA89558" w14:textId="77777777" w:rsidR="00C51690" w:rsidRDefault="00AC55FA">
            <w:pPr>
              <w:ind w:left="720"/>
              <w:rPr>
                <w:color w:val="4B9918"/>
              </w:rPr>
            </w:pPr>
            <w:r w:rsidRPr="002C0135">
              <w:rPr>
                <w:rFonts w:ascii="Arial Unicode MS" w:eastAsia="Arial Unicode MS" w:hAnsi="Arial Unicode MS" w:cs="Arial Unicode MS"/>
                <w:b/>
                <w:color w:val="501A65"/>
              </w:rPr>
              <w:t xml:space="preserve">→ Here is a </w:t>
            </w:r>
            <w:hyperlink r:id="rId57">
              <w:r>
                <w:rPr>
                  <w:color w:val="1A83BD"/>
                  <w:u w:val="single"/>
                </w:rPr>
                <w:t>template Worksheet from PACE</w:t>
              </w:r>
            </w:hyperlink>
            <w:r>
              <w:rPr>
                <w:b/>
                <w:color w:val="4B9918"/>
              </w:rPr>
              <w:t xml:space="preserve"> </w:t>
            </w:r>
            <w:r w:rsidRPr="002C0135">
              <w:rPr>
                <w:b/>
                <w:color w:val="501A65"/>
              </w:rPr>
              <w:t>you can copy, modify, and use!</w:t>
            </w:r>
          </w:p>
          <w:p w14:paraId="47765538" w14:textId="77777777" w:rsidR="00C51690" w:rsidRDefault="00AC55FA">
            <w:pPr>
              <w:numPr>
                <w:ilvl w:val="1"/>
                <w:numId w:val="3"/>
              </w:numPr>
              <w:rPr>
                <w:sz w:val="24"/>
                <w:szCs w:val="24"/>
              </w:rPr>
            </w:pPr>
            <w:r>
              <w:rPr>
                <w:i/>
                <w:color w:val="666666"/>
              </w:rPr>
              <w:t>To piggyback on the Spectrum of Engagement, today we are going to discuss barriers</w:t>
            </w:r>
            <w:r>
              <w:rPr>
                <w:i/>
                <w:color w:val="666666"/>
              </w:rPr>
              <w:t xml:space="preserve"> to partnerships. These could be between CBOs, between grassroots and </w:t>
            </w:r>
            <w:proofErr w:type="spellStart"/>
            <w:r>
              <w:rPr>
                <w:i/>
                <w:color w:val="666666"/>
              </w:rPr>
              <w:t>grasstops</w:t>
            </w:r>
            <w:proofErr w:type="spellEnd"/>
            <w:r>
              <w:rPr>
                <w:i/>
                <w:color w:val="666666"/>
              </w:rPr>
              <w:t xml:space="preserve">, or a collaborative made up of different types of groups. Click on the link in the chat to open the worksheet you will be working on together. </w:t>
            </w:r>
          </w:p>
          <w:p w14:paraId="21B00FC0" w14:textId="77777777" w:rsidR="00C51690" w:rsidRDefault="00AC55FA">
            <w:pPr>
              <w:widowControl w:val="0"/>
              <w:numPr>
                <w:ilvl w:val="0"/>
                <w:numId w:val="3"/>
              </w:numPr>
              <w:rPr>
                <w:i/>
              </w:rPr>
            </w:pPr>
            <w:r>
              <w:t xml:space="preserve">Put people in 2 rooms for 40 minutes. Room 1 works on its assigned barriers. Room 2 works on its assigned barriers. Broadcast after 20 minutes to transition to the Capacity section. </w:t>
            </w:r>
          </w:p>
          <w:p w14:paraId="7A58FA62" w14:textId="77777777" w:rsidR="00C51690" w:rsidRDefault="00AC55FA">
            <w:pPr>
              <w:spacing w:before="120"/>
              <w:rPr>
                <w:b/>
              </w:rPr>
            </w:pPr>
            <w:r>
              <w:rPr>
                <w:b/>
              </w:rPr>
              <w:t>Relationship Mapping (10 minutes)</w:t>
            </w:r>
          </w:p>
          <w:p w14:paraId="428A864D" w14:textId="77777777" w:rsidR="00C51690" w:rsidRDefault="00AC55FA">
            <w:pPr>
              <w:numPr>
                <w:ilvl w:val="0"/>
                <w:numId w:val="3"/>
              </w:numPr>
            </w:pPr>
            <w:r>
              <w:t>See if anyone has done one. If yes, inv</w:t>
            </w:r>
            <w:r>
              <w:t xml:space="preserve">ite them to share how they’ve used it. </w:t>
            </w:r>
          </w:p>
          <w:p w14:paraId="574F05D2" w14:textId="77777777" w:rsidR="00C51690" w:rsidRDefault="00AC55FA">
            <w:pPr>
              <w:numPr>
                <w:ilvl w:val="0"/>
                <w:numId w:val="3"/>
              </w:numPr>
            </w:pPr>
            <w:r>
              <w:t>Go over the basic taxonomy of a relationship map and examples in the</w:t>
            </w:r>
            <w:r>
              <w:rPr>
                <w:i/>
                <w:color w:val="1A83BD"/>
              </w:rPr>
              <w:t xml:space="preserve"> </w:t>
            </w:r>
            <w:hyperlink r:id="rId58" w:anchor="slide=id.g111639a1128_0_773">
              <w:r>
                <w:rPr>
                  <w:color w:val="1A83BD"/>
                  <w:u w:val="single"/>
                </w:rPr>
                <w:t>slides</w:t>
              </w:r>
            </w:hyperlink>
            <w:r>
              <w:rPr>
                <w:i/>
                <w:color w:val="1A83BD"/>
              </w:rPr>
              <w:t>.</w:t>
            </w:r>
            <w:r>
              <w:rPr>
                <w:i/>
              </w:rPr>
              <w:t xml:space="preserve"> </w:t>
            </w:r>
            <w:r>
              <w:t>Focus on the following points about the purpose and application of maps:</w:t>
            </w:r>
          </w:p>
          <w:p w14:paraId="0D9F3EEE" w14:textId="77777777" w:rsidR="00C51690" w:rsidRDefault="00AC55FA">
            <w:pPr>
              <w:numPr>
                <w:ilvl w:val="1"/>
                <w:numId w:val="3"/>
              </w:numPr>
              <w:rPr>
                <w:i/>
                <w:color w:val="666666"/>
              </w:rPr>
            </w:pPr>
            <w:r>
              <w:rPr>
                <w:i/>
                <w:color w:val="666666"/>
              </w:rPr>
              <w:lastRenderedPageBreak/>
              <w:t>Who holds the knowledge of connections and what happens when they leave because of gentrification, life changes, and passing. Mapping social connections creates institutional memory</w:t>
            </w:r>
            <w:r>
              <w:rPr>
                <w:i/>
                <w:color w:val="666666"/>
              </w:rPr>
              <w:t xml:space="preserve"> that’s easily shareable and transferable. </w:t>
            </w:r>
          </w:p>
          <w:p w14:paraId="313DEAAE" w14:textId="77777777" w:rsidR="00C51690" w:rsidRDefault="00AC55FA">
            <w:pPr>
              <w:numPr>
                <w:ilvl w:val="1"/>
                <w:numId w:val="3"/>
              </w:numPr>
              <w:rPr>
                <w:i/>
                <w:color w:val="666666"/>
              </w:rPr>
            </w:pPr>
            <w:r>
              <w:rPr>
                <w:i/>
                <w:color w:val="666666"/>
              </w:rPr>
              <w:t xml:space="preserve">Mapping can highlight issues like a crowded CBO space that leads to Turf Wars. </w:t>
            </w:r>
          </w:p>
          <w:p w14:paraId="2F60F439" w14:textId="77777777" w:rsidR="00C51690" w:rsidRDefault="00AC55FA">
            <w:pPr>
              <w:numPr>
                <w:ilvl w:val="1"/>
                <w:numId w:val="3"/>
              </w:numPr>
              <w:rPr>
                <w:i/>
                <w:color w:val="666666"/>
              </w:rPr>
            </w:pPr>
            <w:r>
              <w:rPr>
                <w:i/>
                <w:color w:val="666666"/>
              </w:rPr>
              <w:t>Invisible but powerful players like funders and corporations might come into clear view.</w:t>
            </w:r>
          </w:p>
          <w:p w14:paraId="3585EE79" w14:textId="77777777" w:rsidR="00C51690" w:rsidRDefault="00AC55FA">
            <w:pPr>
              <w:numPr>
                <w:ilvl w:val="1"/>
                <w:numId w:val="3"/>
              </w:numPr>
              <w:rPr>
                <w:i/>
                <w:color w:val="666666"/>
              </w:rPr>
            </w:pPr>
            <w:r>
              <w:rPr>
                <w:i/>
                <w:color w:val="666666"/>
              </w:rPr>
              <w:t>Collective awareness of opportunities and t</w:t>
            </w:r>
            <w:r>
              <w:rPr>
                <w:i/>
                <w:color w:val="666666"/>
              </w:rPr>
              <w:t>rip-ups.</w:t>
            </w:r>
          </w:p>
          <w:p w14:paraId="6E1A6189" w14:textId="77777777" w:rsidR="00C51690" w:rsidRDefault="00AC55FA">
            <w:pPr>
              <w:numPr>
                <w:ilvl w:val="1"/>
                <w:numId w:val="3"/>
              </w:numPr>
              <w:rPr>
                <w:i/>
                <w:color w:val="666666"/>
              </w:rPr>
            </w:pPr>
            <w:r>
              <w:rPr>
                <w:i/>
                <w:color w:val="666666"/>
              </w:rPr>
              <w:t>It’s best used as an iterative discussion tool with colleagues and community members that builds collective intelligence muscles. Revisiting regularly alongside strategy planning helps.</w:t>
            </w:r>
          </w:p>
          <w:p w14:paraId="051CACD9" w14:textId="77777777" w:rsidR="00C51690" w:rsidRDefault="00AC55FA">
            <w:pPr>
              <w:numPr>
                <w:ilvl w:val="1"/>
                <w:numId w:val="3"/>
              </w:numPr>
              <w:rPr>
                <w:i/>
                <w:color w:val="666666"/>
              </w:rPr>
            </w:pPr>
            <w:r>
              <w:rPr>
                <w:i/>
                <w:color w:val="666666"/>
              </w:rPr>
              <w:t xml:space="preserve">A tangible output that can lead to a sense of accomplishment </w:t>
            </w:r>
            <w:r>
              <w:rPr>
                <w:i/>
                <w:color w:val="666666"/>
              </w:rPr>
              <w:t>for a group in the early stages of formation.</w:t>
            </w:r>
          </w:p>
          <w:p w14:paraId="381FBFD9" w14:textId="77777777" w:rsidR="00C51690" w:rsidRDefault="00AC55FA">
            <w:pPr>
              <w:numPr>
                <w:ilvl w:val="0"/>
                <w:numId w:val="3"/>
              </w:numPr>
              <w:rPr>
                <w:i/>
              </w:rPr>
            </w:pPr>
            <w:r>
              <w:t>Spend 10 minutes to work on a rough draft (using paper and pens/markers).</w:t>
            </w:r>
          </w:p>
          <w:p w14:paraId="350FB875" w14:textId="77777777" w:rsidR="00C51690" w:rsidRDefault="00AC55FA">
            <w:pPr>
              <w:numPr>
                <w:ilvl w:val="0"/>
                <w:numId w:val="3"/>
              </w:numPr>
              <w:rPr>
                <w:i/>
              </w:rPr>
            </w:pPr>
            <w:r>
              <w:t>Play some tunes.</w:t>
            </w:r>
          </w:p>
        </w:tc>
      </w:tr>
    </w:tbl>
    <w:p w14:paraId="00AEB860" w14:textId="77777777" w:rsidR="00C51690" w:rsidRDefault="00C51690"/>
    <w:p w14:paraId="49E3DB05" w14:textId="77777777" w:rsidR="00C51690" w:rsidRDefault="00AC55FA">
      <w:pPr>
        <w:pStyle w:val="Heading4"/>
      </w:pPr>
      <w:bookmarkStart w:id="66" w:name="_3frufmgu89cu" w:colFirst="0" w:colLast="0"/>
      <w:bookmarkEnd w:id="66"/>
      <w:r>
        <w:t>Close (5 minutes)</w:t>
      </w:r>
    </w:p>
    <w:p w14:paraId="455625BC" w14:textId="77777777" w:rsidR="00C51690" w:rsidRDefault="00AC55FA">
      <w:r>
        <w:rPr>
          <w:b/>
        </w:rPr>
        <w:t>Check Out</w:t>
      </w:r>
    </w:p>
    <w:p w14:paraId="14F27737" w14:textId="77777777" w:rsidR="00C51690" w:rsidRDefault="00AC55FA">
      <w:pPr>
        <w:numPr>
          <w:ilvl w:val="0"/>
          <w:numId w:val="5"/>
        </w:numPr>
        <w:ind w:left="720"/>
      </w:pPr>
      <w:r>
        <w:t>Facilitator’s choice (e.g., closing question in chat or breathing exercise).</w:t>
      </w:r>
    </w:p>
    <w:sectPr w:rsidR="00C51690">
      <w:headerReference w:type="default" r:id="rId59"/>
      <w:pgSz w:w="12240" w:h="15840"/>
      <w:pgMar w:top="1710" w:right="1440" w:bottom="1080" w:left="1440" w:header="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5AE32" w14:textId="77777777" w:rsidR="002E7B3A" w:rsidRDefault="002E7B3A">
      <w:pPr>
        <w:spacing w:line="240" w:lineRule="auto"/>
      </w:pPr>
      <w:r>
        <w:separator/>
      </w:r>
    </w:p>
  </w:endnote>
  <w:endnote w:type="continuationSeparator" w:id="0">
    <w:p w14:paraId="32A42A7D" w14:textId="77777777" w:rsidR="002E7B3A" w:rsidRDefault="002E7B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swald">
    <w:panose1 w:val="00000000000000000000"/>
    <w:charset w:val="00"/>
    <w:family w:val="auto"/>
    <w:pitch w:val="variable"/>
    <w:sig w:usb0="A00002FF" w:usb1="4000204B" w:usb2="00000000" w:usb3="00000000" w:csb0="00000197"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A5C8" w14:textId="77777777" w:rsidR="00C51690" w:rsidRDefault="00AC55FA">
    <w:pPr>
      <w:jc w:val="right"/>
      <w:rPr>
        <w:color w:val="434343"/>
      </w:rPr>
    </w:pPr>
    <w:r>
      <w:rPr>
        <w:color w:val="434343"/>
      </w:rPr>
      <w:fldChar w:fldCharType="begin"/>
    </w:r>
    <w:r>
      <w:rPr>
        <w:color w:val="434343"/>
      </w:rPr>
      <w:instrText>PAGE</w:instrText>
    </w:r>
    <w:r>
      <w:rPr>
        <w:color w:val="434343"/>
      </w:rPr>
      <w:fldChar w:fldCharType="separate"/>
    </w:r>
    <w:r w:rsidR="00A12AE4">
      <w:rPr>
        <w:noProof/>
        <w:color w:val="434343"/>
      </w:rPr>
      <w:t>2</w:t>
    </w:r>
    <w:r>
      <w:rPr>
        <w:color w:val="43434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E1E3A" w14:textId="77777777" w:rsidR="00C51690" w:rsidRDefault="00AC55FA">
    <w:pPr>
      <w:pStyle w:val="Title"/>
      <w:spacing w:line="240" w:lineRule="auto"/>
      <w:rPr>
        <w:sz w:val="28"/>
        <w:szCs w:val="28"/>
      </w:rPr>
    </w:pPr>
    <w:bookmarkStart w:id="4" w:name="_n1r0t816j2ss" w:colFirst="0" w:colLast="0"/>
    <w:bookmarkEnd w:id="4"/>
    <w:proofErr w:type="gramStart"/>
    <w:r>
      <w:rPr>
        <w:sz w:val="28"/>
        <w:szCs w:val="28"/>
        <w:u w:val="single"/>
      </w:rPr>
      <w:t>VISION</w:t>
    </w:r>
    <w:r>
      <w:rPr>
        <w:sz w:val="28"/>
        <w:szCs w:val="28"/>
      </w:rPr>
      <w:t xml:space="preserve">  •</w:t>
    </w:r>
    <w:proofErr w:type="gramEnd"/>
    <w:r>
      <w:rPr>
        <w:sz w:val="28"/>
        <w:szCs w:val="28"/>
      </w:rPr>
      <w:t xml:space="preserve">  Assessment  •  Strategy  •  Timeline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5BC42" w14:textId="77777777" w:rsidR="002E7B3A" w:rsidRDefault="002E7B3A">
      <w:pPr>
        <w:spacing w:line="240" w:lineRule="auto"/>
      </w:pPr>
      <w:r>
        <w:separator/>
      </w:r>
    </w:p>
  </w:footnote>
  <w:footnote w:type="continuationSeparator" w:id="0">
    <w:p w14:paraId="52AD6CBC" w14:textId="77777777" w:rsidR="002E7B3A" w:rsidRDefault="002E7B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3391" w14:textId="77777777" w:rsidR="00C51690" w:rsidRDefault="00C5169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C6E4" w14:textId="77777777" w:rsidR="00C51690" w:rsidRDefault="00AC55FA">
    <w:pPr>
      <w:ind w:left="-540" w:firstLine="90"/>
      <w:rPr>
        <w:rFonts w:ascii="Oswald" w:eastAsia="Oswald" w:hAnsi="Oswald" w:cs="Oswald"/>
        <w:color w:val="FFFFFF"/>
        <w:sz w:val="18"/>
        <w:szCs w:val="18"/>
      </w:rPr>
    </w:pPr>
    <w:r>
      <w:rPr>
        <w:noProof/>
      </w:rPr>
      <w:drawing>
        <wp:anchor distT="114300" distB="114300" distL="114300" distR="114300" simplePos="0" relativeHeight="251666432" behindDoc="1" locked="0" layoutInCell="1" hidden="0" allowOverlap="1" wp14:anchorId="69CE3B16" wp14:editId="3317848C">
          <wp:simplePos x="0" y="0"/>
          <wp:positionH relativeFrom="column">
            <wp:posOffset>-914399</wp:posOffset>
          </wp:positionH>
          <wp:positionV relativeFrom="paragraph">
            <wp:posOffset>1</wp:posOffset>
          </wp:positionV>
          <wp:extent cx="7772400" cy="913257"/>
          <wp:effectExtent l="0" t="0" r="0" b="0"/>
          <wp:wrapNone/>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1CB3F1EC" w14:textId="77777777" w:rsidR="00C51690" w:rsidRDefault="00AC55FA">
    <w:pPr>
      <w:tabs>
        <w:tab w:val="right" w:pos="10080"/>
      </w:tabs>
      <w:spacing w:before="160" w:line="240" w:lineRule="auto"/>
      <w:ind w:left="-720" w:right="-720"/>
    </w:pPr>
    <w:r>
      <w:rPr>
        <w:rFonts w:ascii="Oswald" w:eastAsia="Oswald" w:hAnsi="Oswald" w:cs="Oswald"/>
        <w:color w:val="FFFFFF"/>
        <w:sz w:val="24"/>
        <w:szCs w:val="24"/>
      </w:rPr>
      <w:t xml:space="preserve">PACE VISION MODULE FACILITATOR RESOURCES </w:t>
    </w:r>
    <w:r>
      <w:rPr>
        <w:rFonts w:ascii="Oswald" w:eastAsia="Oswald" w:hAnsi="Oswald" w:cs="Oswald"/>
        <w:color w:val="FFFFFF"/>
        <w:sz w:val="24"/>
        <w:szCs w:val="24"/>
      </w:rPr>
      <w:tab/>
      <w:t>VISION II LEARNING GROUP SESSION</w:t>
    </w:r>
  </w:p>
  <w:p w14:paraId="3E549D16" w14:textId="77777777" w:rsidR="00C51690" w:rsidRDefault="00C51690"/>
  <w:p w14:paraId="4F1B313A" w14:textId="77777777" w:rsidR="00C51690" w:rsidRDefault="00C516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C9A3" w14:textId="77777777" w:rsidR="00C51690" w:rsidRDefault="00AC55FA">
    <w:r>
      <w:rPr>
        <w:noProof/>
      </w:rPr>
      <w:drawing>
        <wp:anchor distT="114300" distB="114300" distL="114300" distR="114300" simplePos="0" relativeHeight="251658240" behindDoc="1" locked="0" layoutInCell="1" hidden="0" allowOverlap="1" wp14:anchorId="1D649440" wp14:editId="20A090AD">
          <wp:simplePos x="0" y="0"/>
          <wp:positionH relativeFrom="margin">
            <wp:posOffset>-914399</wp:posOffset>
          </wp:positionH>
          <wp:positionV relativeFrom="margin">
            <wp:posOffset>-1085849</wp:posOffset>
          </wp:positionV>
          <wp:extent cx="7815377" cy="10149840"/>
          <wp:effectExtent l="0" t="0" r="0" b="0"/>
          <wp:wrapNone/>
          <wp:docPr id="2"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4.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5377" cy="101498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7170" w14:textId="77777777" w:rsidR="00C51690" w:rsidRDefault="00AC55FA">
    <w:pPr>
      <w:ind w:left="-540" w:firstLine="90"/>
      <w:rPr>
        <w:rFonts w:ascii="Oswald" w:eastAsia="Oswald" w:hAnsi="Oswald" w:cs="Oswald"/>
        <w:color w:val="FFFFFF"/>
        <w:sz w:val="18"/>
        <w:szCs w:val="18"/>
      </w:rPr>
    </w:pPr>
    <w:r>
      <w:rPr>
        <w:noProof/>
      </w:rPr>
      <w:drawing>
        <wp:anchor distT="114300" distB="114300" distL="114300" distR="114300" simplePos="0" relativeHeight="251659264" behindDoc="1" locked="0" layoutInCell="1" hidden="0" allowOverlap="1" wp14:anchorId="06791935" wp14:editId="4ADB1377">
          <wp:simplePos x="0" y="0"/>
          <wp:positionH relativeFrom="column">
            <wp:posOffset>-914399</wp:posOffset>
          </wp:positionH>
          <wp:positionV relativeFrom="paragraph">
            <wp:posOffset>1</wp:posOffset>
          </wp:positionV>
          <wp:extent cx="7772400" cy="913257"/>
          <wp:effectExtent l="0" t="0" r="0" b="0"/>
          <wp:wrapNone/>
          <wp:docPr id="1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08798233" w14:textId="77777777" w:rsidR="00C51690" w:rsidRDefault="00AC55FA">
    <w:pPr>
      <w:tabs>
        <w:tab w:val="right" w:pos="10080"/>
      </w:tabs>
      <w:spacing w:before="160" w:line="240" w:lineRule="auto"/>
      <w:ind w:left="-720" w:right="-720"/>
      <w:rPr>
        <w:rFonts w:ascii="Oswald" w:eastAsia="Oswald" w:hAnsi="Oswald" w:cs="Oswald"/>
        <w:color w:val="FFFFFF"/>
        <w:sz w:val="44"/>
        <w:szCs w:val="44"/>
      </w:rPr>
    </w:pPr>
    <w:r>
      <w:rPr>
        <w:rFonts w:ascii="Oswald" w:eastAsia="Oswald" w:hAnsi="Oswald" w:cs="Oswald"/>
        <w:color w:val="FFFFFF"/>
        <w:sz w:val="24"/>
        <w:szCs w:val="24"/>
      </w:rPr>
      <w:t xml:space="preserve">PACE VISION MODULE FACILITATOR RESOURCES </w:t>
    </w:r>
    <w:r>
      <w:rPr>
        <w:rFonts w:ascii="Oswald" w:eastAsia="Oswald" w:hAnsi="Oswald" w:cs="Oswald"/>
        <w:color w:val="FFFFFF"/>
        <w:sz w:val="24"/>
        <w:szCs w:val="24"/>
      </w:rPr>
      <w:tab/>
      <w:t>TABLE OF CONTENTS</w:t>
    </w:r>
  </w:p>
  <w:p w14:paraId="38848DF5" w14:textId="77777777" w:rsidR="00C51690" w:rsidRDefault="00C51690"/>
  <w:p w14:paraId="5046C905" w14:textId="77777777" w:rsidR="00C51690" w:rsidRDefault="00C516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F2AC" w14:textId="77777777" w:rsidR="00C51690" w:rsidRDefault="00AC55FA">
    <w:pPr>
      <w:ind w:left="-540" w:firstLine="90"/>
      <w:rPr>
        <w:rFonts w:ascii="Oswald" w:eastAsia="Oswald" w:hAnsi="Oswald" w:cs="Oswald"/>
        <w:color w:val="FFFFFF"/>
        <w:sz w:val="18"/>
        <w:szCs w:val="18"/>
      </w:rPr>
    </w:pPr>
    <w:r>
      <w:rPr>
        <w:noProof/>
      </w:rPr>
      <w:drawing>
        <wp:anchor distT="114300" distB="114300" distL="114300" distR="114300" simplePos="0" relativeHeight="251660288" behindDoc="1" locked="0" layoutInCell="1" hidden="0" allowOverlap="1" wp14:anchorId="24145D6B" wp14:editId="5186A38E">
          <wp:simplePos x="0" y="0"/>
          <wp:positionH relativeFrom="column">
            <wp:posOffset>-914399</wp:posOffset>
          </wp:positionH>
          <wp:positionV relativeFrom="paragraph">
            <wp:posOffset>1</wp:posOffset>
          </wp:positionV>
          <wp:extent cx="7772400" cy="913257"/>
          <wp:effectExtent l="0" t="0" r="0" b="0"/>
          <wp:wrapNone/>
          <wp:docPr id="10"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0E007A98" w14:textId="77777777" w:rsidR="00C51690" w:rsidRDefault="00AC55FA">
    <w:pPr>
      <w:tabs>
        <w:tab w:val="right" w:pos="10080"/>
      </w:tabs>
      <w:spacing w:before="160" w:line="240" w:lineRule="auto"/>
      <w:ind w:left="-720" w:right="-720"/>
    </w:pPr>
    <w:r>
      <w:rPr>
        <w:rFonts w:ascii="Oswald" w:eastAsia="Oswald" w:hAnsi="Oswald" w:cs="Oswald"/>
        <w:color w:val="FFFFFF"/>
        <w:sz w:val="24"/>
        <w:szCs w:val="24"/>
      </w:rPr>
      <w:t xml:space="preserve">PACE VISION MODULE FACILITATOR RESOURCES </w:t>
    </w:r>
    <w:r>
      <w:rPr>
        <w:rFonts w:ascii="Oswald" w:eastAsia="Oswald" w:hAnsi="Oswald" w:cs="Oswald"/>
        <w:color w:val="FFFFFF"/>
        <w:sz w:val="24"/>
        <w:szCs w:val="24"/>
      </w:rPr>
      <w:tab/>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9201" w14:textId="77777777" w:rsidR="00C51690" w:rsidRDefault="00AC55FA">
    <w:pPr>
      <w:ind w:left="-540" w:firstLine="90"/>
      <w:rPr>
        <w:rFonts w:ascii="Oswald" w:eastAsia="Oswald" w:hAnsi="Oswald" w:cs="Oswald"/>
        <w:color w:val="FFFFFF"/>
        <w:sz w:val="18"/>
        <w:szCs w:val="18"/>
      </w:rPr>
    </w:pPr>
    <w:r>
      <w:rPr>
        <w:noProof/>
      </w:rPr>
      <w:drawing>
        <wp:anchor distT="114300" distB="114300" distL="114300" distR="114300" simplePos="0" relativeHeight="251661312" behindDoc="1" locked="0" layoutInCell="1" hidden="0" allowOverlap="1" wp14:anchorId="7D9339E4" wp14:editId="103C1F54">
          <wp:simplePos x="0" y="0"/>
          <wp:positionH relativeFrom="column">
            <wp:posOffset>-914399</wp:posOffset>
          </wp:positionH>
          <wp:positionV relativeFrom="paragraph">
            <wp:posOffset>1</wp:posOffset>
          </wp:positionV>
          <wp:extent cx="7772400" cy="913257"/>
          <wp:effectExtent l="0" t="0" r="0" b="0"/>
          <wp:wrapNone/>
          <wp:docPr id="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3A0FFCA4" w14:textId="77777777" w:rsidR="00C51690" w:rsidRDefault="00AC55FA">
    <w:pPr>
      <w:tabs>
        <w:tab w:val="right" w:pos="10080"/>
      </w:tabs>
      <w:spacing w:before="160" w:line="240" w:lineRule="auto"/>
      <w:ind w:left="-720" w:right="-720"/>
    </w:pPr>
    <w:r>
      <w:rPr>
        <w:rFonts w:ascii="Oswald" w:eastAsia="Oswald" w:hAnsi="Oswald" w:cs="Oswald"/>
        <w:color w:val="FFFFFF"/>
        <w:sz w:val="24"/>
        <w:szCs w:val="24"/>
      </w:rPr>
      <w:t xml:space="preserve">PACE VISION MODULE FACILITATOR RESOURCES </w:t>
    </w:r>
    <w:r>
      <w:rPr>
        <w:rFonts w:ascii="Oswald" w:eastAsia="Oswald" w:hAnsi="Oswald" w:cs="Oswald"/>
        <w:color w:val="FFFFFF"/>
        <w:sz w:val="24"/>
        <w:szCs w:val="24"/>
      </w:rPr>
      <w:tab/>
      <w:t>LAUNCH FULL COHORT SESSION</w:t>
    </w:r>
  </w:p>
  <w:p w14:paraId="125BF5F9" w14:textId="77777777" w:rsidR="00C51690" w:rsidRDefault="00C516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59EB" w14:textId="77777777" w:rsidR="00C51690" w:rsidRDefault="00AC55FA">
    <w:pPr>
      <w:ind w:left="-540" w:firstLine="90"/>
      <w:rPr>
        <w:rFonts w:ascii="Oswald" w:eastAsia="Oswald" w:hAnsi="Oswald" w:cs="Oswald"/>
        <w:color w:val="FFFFFF"/>
        <w:sz w:val="18"/>
        <w:szCs w:val="18"/>
      </w:rPr>
    </w:pPr>
    <w:r>
      <w:rPr>
        <w:noProof/>
      </w:rPr>
      <w:drawing>
        <wp:anchor distT="114300" distB="114300" distL="114300" distR="114300" simplePos="0" relativeHeight="251662336" behindDoc="1" locked="0" layoutInCell="1" hidden="0" allowOverlap="1" wp14:anchorId="49C1415D" wp14:editId="6D8A9E72">
          <wp:simplePos x="0" y="0"/>
          <wp:positionH relativeFrom="column">
            <wp:posOffset>-914399</wp:posOffset>
          </wp:positionH>
          <wp:positionV relativeFrom="paragraph">
            <wp:posOffset>1</wp:posOffset>
          </wp:positionV>
          <wp:extent cx="7772400" cy="913257"/>
          <wp:effectExtent l="0" t="0" r="0" b="0"/>
          <wp:wrapNone/>
          <wp:docPr id="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0C4F4971" w14:textId="77777777" w:rsidR="00C51690" w:rsidRDefault="00AC55FA">
    <w:pPr>
      <w:tabs>
        <w:tab w:val="right" w:pos="10080"/>
      </w:tabs>
      <w:spacing w:before="160" w:line="240" w:lineRule="auto"/>
      <w:ind w:left="-720" w:right="-720"/>
    </w:pPr>
    <w:r>
      <w:rPr>
        <w:rFonts w:ascii="Oswald" w:eastAsia="Oswald" w:hAnsi="Oswald" w:cs="Oswald"/>
        <w:color w:val="FFFFFF"/>
        <w:sz w:val="24"/>
        <w:szCs w:val="24"/>
      </w:rPr>
      <w:t xml:space="preserve">PACE VISION MODULE FACILITATOR RESOURCES </w:t>
    </w:r>
    <w:r>
      <w:rPr>
        <w:rFonts w:ascii="Oswald" w:eastAsia="Oswald" w:hAnsi="Oswald" w:cs="Oswald"/>
        <w:color w:val="FFFFFF"/>
        <w:sz w:val="24"/>
        <w:szCs w:val="24"/>
      </w:rPr>
      <w:tab/>
      <w:t>LAUNCH LEARNING GROUP SESSION</w:t>
    </w:r>
  </w:p>
  <w:p w14:paraId="58C128F3" w14:textId="77777777" w:rsidR="00C51690" w:rsidRDefault="00C516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1CCA" w14:textId="77777777" w:rsidR="00C51690" w:rsidRDefault="00AC55FA">
    <w:pPr>
      <w:ind w:left="-540" w:firstLine="90"/>
      <w:rPr>
        <w:rFonts w:ascii="Oswald" w:eastAsia="Oswald" w:hAnsi="Oswald" w:cs="Oswald"/>
        <w:color w:val="FFFFFF"/>
        <w:sz w:val="18"/>
        <w:szCs w:val="18"/>
      </w:rPr>
    </w:pPr>
    <w:r>
      <w:rPr>
        <w:noProof/>
      </w:rPr>
      <w:drawing>
        <wp:anchor distT="114300" distB="114300" distL="114300" distR="114300" simplePos="0" relativeHeight="251663360" behindDoc="1" locked="0" layoutInCell="1" hidden="0" allowOverlap="1" wp14:anchorId="0288B8A3" wp14:editId="79ED7FCF">
          <wp:simplePos x="0" y="0"/>
          <wp:positionH relativeFrom="column">
            <wp:posOffset>-914399</wp:posOffset>
          </wp:positionH>
          <wp:positionV relativeFrom="paragraph">
            <wp:posOffset>1</wp:posOffset>
          </wp:positionV>
          <wp:extent cx="7772400" cy="913257"/>
          <wp:effectExtent l="0" t="0" r="0" b="0"/>
          <wp:wrapNone/>
          <wp:docPr id="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1FC36D17" w14:textId="77777777" w:rsidR="00C51690" w:rsidRDefault="00AC55FA">
    <w:pPr>
      <w:tabs>
        <w:tab w:val="right" w:pos="10080"/>
      </w:tabs>
      <w:spacing w:before="160" w:line="240" w:lineRule="auto"/>
      <w:ind w:left="-720" w:right="-720"/>
    </w:pPr>
    <w:r>
      <w:rPr>
        <w:rFonts w:ascii="Oswald" w:eastAsia="Oswald" w:hAnsi="Oswald" w:cs="Oswald"/>
        <w:color w:val="FFFFFF"/>
        <w:sz w:val="24"/>
        <w:szCs w:val="24"/>
      </w:rPr>
      <w:t xml:space="preserve">PACE VISION MODULE FACILITATOR RESOURCES </w:t>
    </w:r>
    <w:r>
      <w:rPr>
        <w:rFonts w:ascii="Oswald" w:eastAsia="Oswald" w:hAnsi="Oswald" w:cs="Oswald"/>
        <w:color w:val="FFFFFF"/>
        <w:sz w:val="24"/>
        <w:szCs w:val="24"/>
      </w:rPr>
      <w:tab/>
      <w:t>VISION I FULL COHORT SESSION</w:t>
    </w:r>
  </w:p>
  <w:p w14:paraId="273CE100" w14:textId="77777777" w:rsidR="00C51690" w:rsidRDefault="00C51690"/>
  <w:p w14:paraId="65908814" w14:textId="77777777" w:rsidR="00C51690" w:rsidRDefault="00C5169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13A39" w14:textId="77777777" w:rsidR="00C51690" w:rsidRDefault="00AC55FA">
    <w:pPr>
      <w:ind w:left="-540" w:firstLine="90"/>
      <w:rPr>
        <w:rFonts w:ascii="Oswald" w:eastAsia="Oswald" w:hAnsi="Oswald" w:cs="Oswald"/>
        <w:color w:val="FFFFFF"/>
        <w:sz w:val="18"/>
        <w:szCs w:val="18"/>
      </w:rPr>
    </w:pPr>
    <w:r>
      <w:rPr>
        <w:noProof/>
      </w:rPr>
      <w:drawing>
        <wp:anchor distT="114300" distB="114300" distL="114300" distR="114300" simplePos="0" relativeHeight="251664384" behindDoc="1" locked="0" layoutInCell="1" hidden="0" allowOverlap="1" wp14:anchorId="2FB40E8E" wp14:editId="274D26E8">
          <wp:simplePos x="0" y="0"/>
          <wp:positionH relativeFrom="column">
            <wp:posOffset>-914399</wp:posOffset>
          </wp:positionH>
          <wp:positionV relativeFrom="paragraph">
            <wp:posOffset>1</wp:posOffset>
          </wp:positionV>
          <wp:extent cx="7772400" cy="913257"/>
          <wp:effectExtent l="0" t="0" r="0" b="0"/>
          <wp:wrapNone/>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25536DDB" w14:textId="77777777" w:rsidR="00C51690" w:rsidRDefault="00AC55FA">
    <w:pPr>
      <w:tabs>
        <w:tab w:val="right" w:pos="10080"/>
      </w:tabs>
      <w:spacing w:before="160" w:line="240" w:lineRule="auto"/>
      <w:ind w:left="-720" w:right="-720"/>
    </w:pPr>
    <w:r>
      <w:rPr>
        <w:rFonts w:ascii="Oswald" w:eastAsia="Oswald" w:hAnsi="Oswald" w:cs="Oswald"/>
        <w:color w:val="FFFFFF"/>
        <w:sz w:val="24"/>
        <w:szCs w:val="24"/>
      </w:rPr>
      <w:t xml:space="preserve">PACE VISION MODULE FACILITATOR RESOURCES </w:t>
    </w:r>
    <w:r>
      <w:rPr>
        <w:rFonts w:ascii="Oswald" w:eastAsia="Oswald" w:hAnsi="Oswald" w:cs="Oswald"/>
        <w:color w:val="FFFFFF"/>
        <w:sz w:val="24"/>
        <w:szCs w:val="24"/>
      </w:rPr>
      <w:tab/>
      <w:t xml:space="preserve">VISION I </w:t>
    </w:r>
    <w:proofErr w:type="gramStart"/>
    <w:r>
      <w:rPr>
        <w:rFonts w:ascii="Oswald" w:eastAsia="Oswald" w:hAnsi="Oswald" w:cs="Oswald"/>
        <w:color w:val="FFFFFF"/>
        <w:sz w:val="24"/>
        <w:szCs w:val="24"/>
      </w:rPr>
      <w:t>LEARNING</w:t>
    </w:r>
    <w:proofErr w:type="gramEnd"/>
    <w:r>
      <w:rPr>
        <w:rFonts w:ascii="Oswald" w:eastAsia="Oswald" w:hAnsi="Oswald" w:cs="Oswald"/>
        <w:color w:val="FFFFFF"/>
        <w:sz w:val="24"/>
        <w:szCs w:val="24"/>
      </w:rPr>
      <w:t xml:space="preserve"> GROUP SESSION</w:t>
    </w:r>
  </w:p>
  <w:p w14:paraId="0CAA3989" w14:textId="77777777" w:rsidR="00C51690" w:rsidRDefault="00C51690"/>
  <w:p w14:paraId="796E017A" w14:textId="77777777" w:rsidR="00C51690" w:rsidRDefault="00C5169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8D430" w14:textId="77777777" w:rsidR="00C51690" w:rsidRDefault="00AC55FA">
    <w:pPr>
      <w:ind w:left="-540" w:firstLine="90"/>
      <w:rPr>
        <w:rFonts w:ascii="Oswald" w:eastAsia="Oswald" w:hAnsi="Oswald" w:cs="Oswald"/>
        <w:color w:val="FFFFFF"/>
        <w:sz w:val="18"/>
        <w:szCs w:val="18"/>
      </w:rPr>
    </w:pPr>
    <w:r>
      <w:rPr>
        <w:noProof/>
      </w:rPr>
      <w:drawing>
        <wp:anchor distT="114300" distB="114300" distL="114300" distR="114300" simplePos="0" relativeHeight="251665408" behindDoc="1" locked="0" layoutInCell="1" hidden="0" allowOverlap="1" wp14:anchorId="58B44995" wp14:editId="55DA4BC0">
          <wp:simplePos x="0" y="0"/>
          <wp:positionH relativeFrom="column">
            <wp:posOffset>-914399</wp:posOffset>
          </wp:positionH>
          <wp:positionV relativeFrom="paragraph">
            <wp:posOffset>1</wp:posOffset>
          </wp:positionV>
          <wp:extent cx="7772400" cy="913257"/>
          <wp:effectExtent l="0" t="0" r="0" b="0"/>
          <wp:wrapNone/>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07813378" w14:textId="77777777" w:rsidR="00C51690" w:rsidRDefault="00AC55FA">
    <w:pPr>
      <w:tabs>
        <w:tab w:val="right" w:pos="10080"/>
      </w:tabs>
      <w:spacing w:before="160" w:line="240" w:lineRule="auto"/>
      <w:ind w:left="-720" w:right="-720"/>
    </w:pPr>
    <w:r>
      <w:rPr>
        <w:rFonts w:ascii="Oswald" w:eastAsia="Oswald" w:hAnsi="Oswald" w:cs="Oswald"/>
        <w:color w:val="FFFFFF"/>
        <w:sz w:val="24"/>
        <w:szCs w:val="24"/>
      </w:rPr>
      <w:t xml:space="preserve">PACE VISION MODULE FACILITATOR RESOURCES </w:t>
    </w:r>
    <w:r>
      <w:rPr>
        <w:rFonts w:ascii="Oswald" w:eastAsia="Oswald" w:hAnsi="Oswald" w:cs="Oswald"/>
        <w:color w:val="FFFFFF"/>
        <w:sz w:val="24"/>
        <w:szCs w:val="24"/>
      </w:rPr>
      <w:tab/>
      <w:t>VISION II FULL COHORT SESSION</w:t>
    </w:r>
  </w:p>
  <w:p w14:paraId="02A04A01" w14:textId="77777777" w:rsidR="00C51690" w:rsidRDefault="00C51690"/>
  <w:p w14:paraId="5A43BFCF" w14:textId="77777777" w:rsidR="00C51690" w:rsidRDefault="00C51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D141D"/>
    <w:multiLevelType w:val="multilevel"/>
    <w:tmpl w:val="8A2C2CA0"/>
    <w:lvl w:ilvl="0">
      <w:start w:val="1"/>
      <w:numFmt w:val="bullet"/>
      <w:lvlText w:val="●"/>
      <w:lvlJc w:val="left"/>
      <w:pPr>
        <w:ind w:left="720" w:hanging="360"/>
      </w:pPr>
      <w:rPr>
        <w:i w:val="0"/>
        <w:color w:val="000000"/>
        <w:sz w:val="22"/>
        <w:szCs w:val="22"/>
        <w:u w:val="none"/>
      </w:rPr>
    </w:lvl>
    <w:lvl w:ilvl="1">
      <w:start w:val="1"/>
      <w:numFmt w:val="bullet"/>
      <w:lvlText w:val="○"/>
      <w:lvlJc w:val="left"/>
      <w:pPr>
        <w:ind w:left="1440" w:hanging="360"/>
      </w:pPr>
      <w:rPr>
        <w:color w:val="666666"/>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5D0BD8"/>
    <w:multiLevelType w:val="multilevel"/>
    <w:tmpl w:val="30BAB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3608D5"/>
    <w:multiLevelType w:val="multilevel"/>
    <w:tmpl w:val="07D8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BA51B8"/>
    <w:multiLevelType w:val="multilevel"/>
    <w:tmpl w:val="8CAC11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39D72B8"/>
    <w:multiLevelType w:val="multilevel"/>
    <w:tmpl w:val="A8EAC0A4"/>
    <w:lvl w:ilvl="0">
      <w:start w:val="1"/>
      <w:numFmt w:val="bullet"/>
      <w:lvlText w:val="●"/>
      <w:lvlJc w:val="left"/>
      <w:pPr>
        <w:ind w:left="720" w:hanging="360"/>
      </w:pPr>
      <w:rPr>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BE2FE7"/>
    <w:multiLevelType w:val="multilevel"/>
    <w:tmpl w:val="DBE8D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432890"/>
    <w:multiLevelType w:val="multilevel"/>
    <w:tmpl w:val="B33215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05C7ABE"/>
    <w:multiLevelType w:val="multilevel"/>
    <w:tmpl w:val="171017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57C06DE"/>
    <w:multiLevelType w:val="multilevel"/>
    <w:tmpl w:val="60E0C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CC0186"/>
    <w:multiLevelType w:val="multilevel"/>
    <w:tmpl w:val="330CDD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9047EA5"/>
    <w:multiLevelType w:val="multilevel"/>
    <w:tmpl w:val="9B50E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D05018"/>
    <w:multiLevelType w:val="multilevel"/>
    <w:tmpl w:val="E52ECBB2"/>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FE00549"/>
    <w:multiLevelType w:val="multilevel"/>
    <w:tmpl w:val="F9281502"/>
    <w:lvl w:ilvl="0">
      <w:start w:val="1"/>
      <w:numFmt w:val="bullet"/>
      <w:lvlText w:val="●"/>
      <w:lvlJc w:val="left"/>
      <w:pPr>
        <w:ind w:left="720" w:hanging="360"/>
      </w:pPr>
      <w:rPr>
        <w:color w:val="C78BB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4594211">
    <w:abstractNumId w:val="7"/>
  </w:num>
  <w:num w:numId="2" w16cid:durableId="867790011">
    <w:abstractNumId w:val="1"/>
  </w:num>
  <w:num w:numId="3" w16cid:durableId="845902093">
    <w:abstractNumId w:val="4"/>
  </w:num>
  <w:num w:numId="4" w16cid:durableId="2113162467">
    <w:abstractNumId w:val="10"/>
  </w:num>
  <w:num w:numId="5" w16cid:durableId="447746646">
    <w:abstractNumId w:val="3"/>
  </w:num>
  <w:num w:numId="6" w16cid:durableId="1629118646">
    <w:abstractNumId w:val="8"/>
  </w:num>
  <w:num w:numId="7" w16cid:durableId="1196653791">
    <w:abstractNumId w:val="12"/>
  </w:num>
  <w:num w:numId="8" w16cid:durableId="795879252">
    <w:abstractNumId w:val="0"/>
  </w:num>
  <w:num w:numId="9" w16cid:durableId="1298291986">
    <w:abstractNumId w:val="5"/>
  </w:num>
  <w:num w:numId="10" w16cid:durableId="704335297">
    <w:abstractNumId w:val="2"/>
  </w:num>
  <w:num w:numId="11" w16cid:durableId="35207890">
    <w:abstractNumId w:val="9"/>
  </w:num>
  <w:num w:numId="12" w16cid:durableId="2008239938">
    <w:abstractNumId w:val="11"/>
  </w:num>
  <w:num w:numId="13" w16cid:durableId="19590983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690"/>
    <w:rsid w:val="0029477A"/>
    <w:rsid w:val="002C0135"/>
    <w:rsid w:val="002E7B3A"/>
    <w:rsid w:val="00A12AE4"/>
    <w:rsid w:val="00AC55FA"/>
    <w:rsid w:val="00C51690"/>
    <w:rsid w:val="00C65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14C73"/>
  <w15:docId w15:val="{52E0A97E-60E6-4D14-80F9-7E06FB51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 w:eastAsia="en-US" w:bidi="ar-SA"/>
      </w:rPr>
    </w:rPrDefault>
    <w:pPrDefault>
      <w:pPr>
        <w:tabs>
          <w:tab w:val="right" w:pos="8640"/>
        </w:tabs>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 w:after="120" w:line="240" w:lineRule="auto"/>
      <w:jc w:val="center"/>
      <w:outlineLvl w:val="0"/>
    </w:pPr>
    <w:rPr>
      <w:rFonts w:ascii="Oswald" w:eastAsia="Oswald" w:hAnsi="Oswald" w:cs="Oswald"/>
      <w:color w:val="14497F"/>
      <w:sz w:val="44"/>
      <w:szCs w:val="44"/>
    </w:rPr>
  </w:style>
  <w:style w:type="paragraph" w:styleId="Heading2">
    <w:name w:val="heading 2"/>
    <w:basedOn w:val="Normal"/>
    <w:next w:val="Normal"/>
    <w:uiPriority w:val="9"/>
    <w:unhideWhenUsed/>
    <w:qFormat/>
    <w:pPr>
      <w:keepNext/>
      <w:keepLines/>
      <w:spacing w:before="60" w:after="240" w:line="240" w:lineRule="auto"/>
      <w:jc w:val="center"/>
      <w:outlineLvl w:val="1"/>
    </w:pPr>
    <w:rPr>
      <w:rFonts w:ascii="Oswald" w:eastAsia="Oswald" w:hAnsi="Oswald" w:cs="Oswald"/>
      <w:b/>
      <w:color w:val="014B83"/>
      <w:sz w:val="44"/>
      <w:szCs w:val="44"/>
    </w:rPr>
  </w:style>
  <w:style w:type="paragraph" w:styleId="Heading3">
    <w:name w:val="heading 3"/>
    <w:basedOn w:val="Normal"/>
    <w:next w:val="Normal"/>
    <w:uiPriority w:val="9"/>
    <w:unhideWhenUsed/>
    <w:qFormat/>
    <w:pPr>
      <w:keepNext/>
      <w:keepLines/>
      <w:spacing w:after="60"/>
      <w:outlineLvl w:val="2"/>
    </w:pPr>
    <w:rPr>
      <w:rFonts w:ascii="Oswald" w:eastAsia="Oswald" w:hAnsi="Oswald" w:cs="Oswald"/>
      <w:color w:val="014B83"/>
      <w:sz w:val="36"/>
      <w:szCs w:val="36"/>
    </w:rPr>
  </w:style>
  <w:style w:type="paragraph" w:styleId="Heading4">
    <w:name w:val="heading 4"/>
    <w:basedOn w:val="Normal"/>
    <w:next w:val="Normal"/>
    <w:uiPriority w:val="9"/>
    <w:unhideWhenUsed/>
    <w:qFormat/>
    <w:pPr>
      <w:keepNext/>
      <w:keepLines/>
      <w:spacing w:before="60" w:after="60"/>
      <w:outlineLvl w:val="3"/>
    </w:pPr>
    <w:rPr>
      <w:rFonts w:ascii="Oswald" w:eastAsia="Oswald" w:hAnsi="Oswald" w:cs="Oswald"/>
      <w:color w:val="D97720"/>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Oswald" w:eastAsia="Oswald" w:hAnsi="Oswald" w:cs="Oswald"/>
      <w:color w:val="FFFFFF"/>
      <w:sz w:val="108"/>
      <w:szCs w:val="108"/>
    </w:rPr>
  </w:style>
  <w:style w:type="paragraph" w:styleId="Subtitle">
    <w:name w:val="Subtitle"/>
    <w:basedOn w:val="Normal"/>
    <w:next w:val="Normal"/>
    <w:uiPriority w:val="11"/>
    <w:qFormat/>
    <w:pPr>
      <w:keepNext/>
      <w:keepLines/>
      <w:spacing w:line="240" w:lineRule="auto"/>
      <w:jc w:val="center"/>
    </w:pPr>
    <w:rPr>
      <w:rFonts w:ascii="Open Sans Light" w:eastAsia="Open Sans Light" w:hAnsi="Open Sans Light" w:cs="Open Sans Light"/>
      <w:i/>
      <w:color w:val="FFFFFF"/>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cs.google.com/document/d/1OI2DnlXUwOQwAqzcG_GXoDAwBY4ygDG_fd6557sCikY/edit" TargetMode="External"/><Relationship Id="rId18" Type="http://schemas.openxmlformats.org/officeDocument/2006/relationships/hyperlink" Target="https://docs.google.com/document/d/1zWobMONO40FsfV47AtNk7l4PHv0bzxiPKN1k-n6gocE/edit?usp=sharing" TargetMode="External"/><Relationship Id="rId26" Type="http://schemas.openxmlformats.org/officeDocument/2006/relationships/hyperlink" Target="https://docs.google.com/drawings/d/1ux7mChnEne7-9yD5EZjTQ7xmqIeWOi__XSqGbIchgMw/edit?usp=sharing" TargetMode="External"/><Relationship Id="rId39" Type="http://schemas.openxmlformats.org/officeDocument/2006/relationships/hyperlink" Target="https://docs.google.com/drawings/d/1ux7mChnEne7-9yD5EZjTQ7xmqIeWOi__XSqGbIchgMw/edit?usp=sharing" TargetMode="External"/><Relationship Id="rId21" Type="http://schemas.openxmlformats.org/officeDocument/2006/relationships/hyperlink" Target="https://docs.google.com/drawings/d/1ux7mChnEne7-9yD5EZjTQ7xmqIeWOi__XSqGbIchgMw/edit?usp=sharing" TargetMode="External"/><Relationship Id="rId34" Type="http://schemas.openxmlformats.org/officeDocument/2006/relationships/hyperlink" Target="https://jamboard.google.com/d/1Sn6vhD4x1LoLbUDVPamECAhmQ6UmiIoDnwgPxjutoyI/viewer?f=3" TargetMode="External"/><Relationship Id="rId42" Type="http://schemas.openxmlformats.org/officeDocument/2006/relationships/hyperlink" Target="https://drive.google.com/file/d/18OT6GS5DbAPdg9BiWwMiHCmD-otawg-0/view?usp=sharing" TargetMode="External"/><Relationship Id="rId47" Type="http://schemas.openxmlformats.org/officeDocument/2006/relationships/hyperlink" Target="https://jamboard.google.com/d/1Sn6vhD4x1LoLbUDVPamECAhmQ6UmiIoDnwgPxjutoyI/viewer?f=0" TargetMode="External"/><Relationship Id="rId50" Type="http://schemas.openxmlformats.org/officeDocument/2006/relationships/hyperlink" Target="https://movementstrategy.org/wp-content/uploads/2021/08/The-Spectrum-of-Community-Engagement-to-Ownership.pdf" TargetMode="External"/><Relationship Id="rId55" Type="http://schemas.openxmlformats.org/officeDocument/2006/relationships/hyperlink" Target="https://docs.google.com/drawings/d/1ux7mChnEne7-9yD5EZjTQ7xmqIeWOi__XSqGbIchgMw/edit?usp=sharin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cs.google.com/presentation/d/108ILsjaraY9K4HHCjU9VOdNhlMb6yek0gQ8u4K3tzGQ/edit" TargetMode="Externa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hyperlink" Target="https://docs.google.com/drawings/d/1ux7mChnEne7-9yD5EZjTQ7xmqIeWOi__XSqGbIchgMw/edit?usp=sharing" TargetMode="External"/><Relationship Id="rId32" Type="http://schemas.openxmlformats.org/officeDocument/2006/relationships/hyperlink" Target="https://docs.google.com/drawings/d/1ux7mChnEne7-9yD5EZjTQ7xmqIeWOi__XSqGbIchgMw/edit?usp=sharing" TargetMode="External"/><Relationship Id="rId37" Type="http://schemas.openxmlformats.org/officeDocument/2006/relationships/header" Target="header7.xml"/><Relationship Id="rId40" Type="http://schemas.openxmlformats.org/officeDocument/2006/relationships/hyperlink" Target="https://docs.google.com/document/d/18RWm0P9ZXql7QuiKnIAZKVzEYMKPIumwlFvod7YPjGk/edit?usp=sharing" TargetMode="External"/><Relationship Id="rId45" Type="http://schemas.openxmlformats.org/officeDocument/2006/relationships/header" Target="header8.xml"/><Relationship Id="rId53" Type="http://schemas.openxmlformats.org/officeDocument/2006/relationships/header" Target="header9.xml"/><Relationship Id="rId58" Type="http://schemas.openxmlformats.org/officeDocument/2006/relationships/hyperlink" Target="https://docs.google.com/presentation/d/108ILsjaraY9K4HHCjU9VOdNhlMb6yek0gQ8u4K3tzGQ/edit"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native-land.ca/" TargetMode="Externa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hyperlink" Target="https://jamboard.google.com/d/1nayvX6eJimce1Ms7nC4f3rDNnmVJxm6DbkqGAmQg-B0/viewer?f=1" TargetMode="External"/><Relationship Id="rId30" Type="http://schemas.openxmlformats.org/officeDocument/2006/relationships/hyperlink" Target="https://docs.google.com/presentation/d/108ILsjaraY9K4HHCjU9VOdNhlMb6yek0gQ8u4K3tzGQ/edit" TargetMode="External"/><Relationship Id="rId35" Type="http://schemas.openxmlformats.org/officeDocument/2006/relationships/hyperlink" Target="https://drive.google.com/file/d/18OT6GS5DbAPdg9BiWwMiHCmD-otawg-0/view?usp=sharing" TargetMode="External"/><Relationship Id="rId43" Type="http://schemas.openxmlformats.org/officeDocument/2006/relationships/hyperlink" Target="https://docs.google.com/presentation/d/108ILsjaraY9K4HHCjU9VOdNhlMb6yek0gQ8u4K3tzGQ/edit" TargetMode="External"/><Relationship Id="rId48" Type="http://schemas.openxmlformats.org/officeDocument/2006/relationships/hyperlink" Target="https://drive.google.com/file/d/1xAIgXUga3Zzgub6JLLiGneu9RkguI4Bf/view?usp=sharing" TargetMode="External"/><Relationship Id="rId56" Type="http://schemas.openxmlformats.org/officeDocument/2006/relationships/hyperlink" Target="https://docs.google.com/document/d/1-vCgfceDLhGd4Jk8ZtWhIV_Fy6WznkSfSxbN0oqAExU/edit?usp=sharing" TargetMode="External"/><Relationship Id="rId8" Type="http://schemas.openxmlformats.org/officeDocument/2006/relationships/header" Target="header1.xml"/><Relationship Id="rId51" Type="http://schemas.openxmlformats.org/officeDocument/2006/relationships/hyperlink" Target="https://movementstrategy.org/wp-content/uploads/2021/08/The-Spectrum-of-Community-Engagement-to-Ownership.pdf"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jamboard.google.com/d/1nayvX6eJimce1Ms7nC4f3rDNnmVJxm6DbkqGAmQg-B0/viewer?" TargetMode="External"/><Relationship Id="rId25" Type="http://schemas.openxmlformats.org/officeDocument/2006/relationships/hyperlink" Target="https://jamboard.google.com/d/1nayvX6eJimce1Ms7nC4f3rDNnmVJxm6DbkqGAmQg-B0/viewer?f=1" TargetMode="External"/><Relationship Id="rId33" Type="http://schemas.openxmlformats.org/officeDocument/2006/relationships/hyperlink" Target="https://jamboard.google.com/d/1Sn6vhD4x1LoLbUDVPamECAhmQ6UmiIoDnwgPxjutoyI/viewer?f=1" TargetMode="External"/><Relationship Id="rId38" Type="http://schemas.openxmlformats.org/officeDocument/2006/relationships/hyperlink" Target="https://docs.google.com/presentation/d/108ILsjaraY9K4HHCjU9VOdNhlMb6yek0gQ8u4K3tzGQ/edit" TargetMode="External"/><Relationship Id="rId46" Type="http://schemas.openxmlformats.org/officeDocument/2006/relationships/hyperlink" Target="https://docs.google.com/presentation/d/108ILsjaraY9K4HHCjU9VOdNhlMb6yek0gQ8u4K3tzGQ/edit" TargetMode="External"/><Relationship Id="rId59" Type="http://schemas.openxmlformats.org/officeDocument/2006/relationships/header" Target="header10.xml"/><Relationship Id="rId20" Type="http://schemas.openxmlformats.org/officeDocument/2006/relationships/hyperlink" Target="https://jamboard.google.com/d/1nayvX6eJimce1Ms7nC4f3rDNnmVJxm6DbkqGAmQg-B0/edit?usp=sharing" TargetMode="External"/><Relationship Id="rId41" Type="http://schemas.openxmlformats.org/officeDocument/2006/relationships/hyperlink" Target="https://docs.google.com/document/d/18RWm0P9ZXql7QuiKnIAZKVzEYMKPIumwlFvod7YPjGk/edit?usp=sharing" TargetMode="External"/><Relationship Id="rId54" Type="http://schemas.openxmlformats.org/officeDocument/2006/relationships/hyperlink" Target="https://docs.google.com/presentation/d/108ILsjaraY9K4HHCjU9VOdNhlMb6yek0gQ8u4K3tzGQ/edi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gc.ca.gov/" TargetMode="External"/><Relationship Id="rId23" Type="http://schemas.openxmlformats.org/officeDocument/2006/relationships/hyperlink" Target="https://docs.google.com/presentation/d/108ILsjaraY9K4HHCjU9VOdNhlMb6yek0gQ8u4K3tzGQ/edit" TargetMode="External"/><Relationship Id="rId28" Type="http://schemas.openxmlformats.org/officeDocument/2006/relationships/hyperlink" Target="https://jamboard.google.com/d/1nayvX6eJimce1Ms7nC4f3rDNnmVJxm6DbkqGAmQg-B0/viewer?f=2" TargetMode="External"/><Relationship Id="rId36" Type="http://schemas.openxmlformats.org/officeDocument/2006/relationships/hyperlink" Target="https://jamboard.google.com/d/15wsDeQuMhnXXYCIiGfhHRYG-nGtIRsfeKtjc_wrxlWo/viewer" TargetMode="External"/><Relationship Id="rId49" Type="http://schemas.openxmlformats.org/officeDocument/2006/relationships/hyperlink" Target="https://movementstrategy.org/wp-content/uploads/2021/08/The-Spectrum-of-Community-Engagement-to-Ownership.pdf" TargetMode="External"/><Relationship Id="rId57" Type="http://schemas.openxmlformats.org/officeDocument/2006/relationships/hyperlink" Target="https://docs.google.com/document/d/1-vCgfceDLhGd4Jk8ZtWhIV_Fy6WznkSfSxbN0oqAExU/edit?usp=sharing" TargetMode="External"/><Relationship Id="rId10" Type="http://schemas.openxmlformats.org/officeDocument/2006/relationships/header" Target="header2.xml"/><Relationship Id="rId31" Type="http://schemas.openxmlformats.org/officeDocument/2006/relationships/hyperlink" Target="https://jamboard.google.com/d/1Sn6vhD4x1LoLbUDVPamECAhmQ6UmiIoDnwgPxjutoyI/viewer?f=0" TargetMode="External"/><Relationship Id="rId44" Type="http://schemas.openxmlformats.org/officeDocument/2006/relationships/hyperlink" Target="https://jamboard.google.com/d/15wsDeQuMhnXXYCIiGfhHRYG-nGtIRsfeKtjc_wrxlWo/viewer" TargetMode="External"/><Relationship Id="rId52" Type="http://schemas.openxmlformats.org/officeDocument/2006/relationships/hyperlink" Target="https://partnersadvancingclimateequity.org/resource-library/"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31</Pages>
  <Words>6366</Words>
  <Characters>36287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Wilson</cp:lastModifiedBy>
  <cp:revision>5</cp:revision>
  <dcterms:created xsi:type="dcterms:W3CDTF">2022-10-10T22:27:00Z</dcterms:created>
  <dcterms:modified xsi:type="dcterms:W3CDTF">2022-10-17T21:39:00Z</dcterms:modified>
</cp:coreProperties>
</file>